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6AC7" w14:textId="2E7E08B5" w:rsidR="00641ABC" w:rsidRDefault="00641ABC" w:rsidP="00AC7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509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bookmarkEnd w:id="0"/>
    <w:p w14:paraId="3420DFB9" w14:textId="77777777" w:rsidR="00AC77AE" w:rsidRDefault="00AC77AE" w:rsidP="00AC7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3147B" w14:textId="4A41E95D" w:rsidR="00AC77AE" w:rsidRPr="001E6C05" w:rsidRDefault="00AC77AE" w:rsidP="00AC77AE">
      <w:pPr>
        <w:spacing w:after="0" w:line="240" w:lineRule="auto"/>
        <w:rPr>
          <w:rFonts w:ascii="Times New Roman" w:hAnsi="Times New Roman" w:cs="Times New Roman"/>
        </w:rPr>
      </w:pPr>
      <w:r w:rsidRPr="001E6C05">
        <w:rPr>
          <w:rFonts w:ascii="Times New Roman" w:hAnsi="Times New Roman" w:cs="Times New Roman"/>
          <w:b/>
        </w:rPr>
        <w:t>Должность</w:t>
      </w:r>
      <w:r w:rsidRPr="001E6C05">
        <w:rPr>
          <w:rFonts w:ascii="Times New Roman" w:hAnsi="Times New Roman" w:cs="Times New Roman"/>
        </w:rPr>
        <w:t>: Учитель. Педагог в сфере начального общего образования.</w:t>
      </w:r>
    </w:p>
    <w:p w14:paraId="7FA3B28E" w14:textId="77777777" w:rsidR="00AC77AE" w:rsidRPr="00AC77AE" w:rsidRDefault="00AC77AE" w:rsidP="00AC77AE">
      <w:pPr>
        <w:spacing w:after="0" w:line="240" w:lineRule="auto"/>
        <w:rPr>
          <w:rFonts w:ascii="Times New Roman" w:hAnsi="Times New Roman" w:cs="Times New Roman"/>
          <w:bCs/>
        </w:rPr>
      </w:pPr>
      <w:r w:rsidRPr="00AC77AE">
        <w:rPr>
          <w:rFonts w:ascii="Times New Roman" w:hAnsi="Times New Roman" w:cs="Times New Roman"/>
          <w:bCs/>
        </w:rPr>
        <w:t>ФИО – Волкова Татьяна Викторовна</w:t>
      </w:r>
    </w:p>
    <w:p w14:paraId="4605DE4F" w14:textId="1DC5D59F" w:rsidR="00AC77AE" w:rsidRPr="00001B70" w:rsidRDefault="00AC77AE" w:rsidP="00AC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 xml:space="preserve">Класс – </w:t>
      </w:r>
      <w:r w:rsidR="00586582">
        <w:rPr>
          <w:rFonts w:ascii="Times New Roman" w:hAnsi="Times New Roman" w:cs="Times New Roman"/>
          <w:bCs/>
          <w:sz w:val="24"/>
          <w:szCs w:val="24"/>
        </w:rPr>
        <w:t>2</w:t>
      </w:r>
    </w:p>
    <w:p w14:paraId="6A2E45C1" w14:textId="77777777" w:rsidR="00AC77AE" w:rsidRPr="00001B70" w:rsidRDefault="00AC77AE" w:rsidP="00AC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УМК – Физическая культура, 1-4 класс/Матвеев А.П., Акционерное общество «Издательство «Просвещение»;</w:t>
      </w:r>
    </w:p>
    <w:p w14:paraId="0C36DAC7" w14:textId="77777777" w:rsidR="00AC77AE" w:rsidRPr="00001B70" w:rsidRDefault="00AC77AE" w:rsidP="00AC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Предмет – физическая культура</w:t>
      </w:r>
    </w:p>
    <w:p w14:paraId="2F73B9B8" w14:textId="77777777" w:rsidR="00AC77AE" w:rsidRPr="00001B70" w:rsidRDefault="00AC77AE" w:rsidP="00AC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Тема - «Плавание: знакомство с водой и элементами техники»</w:t>
      </w:r>
    </w:p>
    <w:p w14:paraId="05A88EE1" w14:textId="77777777" w:rsidR="00AC77AE" w:rsidRPr="00001B70" w:rsidRDefault="00AC77AE" w:rsidP="00AC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Тип урока - урок открытия новых знаний</w:t>
      </w:r>
    </w:p>
    <w:p w14:paraId="01592EFD" w14:textId="77777777" w:rsidR="00AC77AE" w:rsidRPr="00001B70" w:rsidRDefault="00AC77AE" w:rsidP="00175C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Место проведения: плавательный бассейн спортивной школы.</w:t>
      </w:r>
    </w:p>
    <w:p w14:paraId="2D53329C" w14:textId="7B10CFFE" w:rsidR="00AC77AE" w:rsidRPr="00001B70" w:rsidRDefault="00AC77AE" w:rsidP="00175C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Место и роль урока в изучаемой теме</w:t>
      </w:r>
      <w:r w:rsidR="00175C46" w:rsidRPr="00001B7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01B70">
        <w:rPr>
          <w:rFonts w:ascii="Times New Roman" w:hAnsi="Times New Roman" w:cs="Times New Roman"/>
          <w:bCs/>
          <w:sz w:val="24"/>
          <w:szCs w:val="24"/>
        </w:rPr>
        <w:t xml:space="preserve"> первый урок в </w:t>
      </w:r>
      <w:r w:rsidR="00175C46" w:rsidRPr="00001B70">
        <w:rPr>
          <w:rFonts w:ascii="Times New Roman" w:hAnsi="Times New Roman" w:cs="Times New Roman"/>
          <w:bCs/>
          <w:sz w:val="24"/>
          <w:szCs w:val="24"/>
        </w:rPr>
        <w:t>разделе</w:t>
      </w:r>
      <w:r w:rsidRPr="00001B70">
        <w:rPr>
          <w:rFonts w:ascii="Times New Roman" w:hAnsi="Times New Roman" w:cs="Times New Roman"/>
          <w:bCs/>
          <w:sz w:val="24"/>
          <w:szCs w:val="24"/>
        </w:rPr>
        <w:t xml:space="preserve"> «Плавание», создает первоначальную базу для дальнейшего совершенствования техники плавания.</w:t>
      </w:r>
    </w:p>
    <w:p w14:paraId="3BA8BFBA" w14:textId="6490D3E8" w:rsidR="00AC77AE" w:rsidRPr="00001B70" w:rsidRDefault="00C30357" w:rsidP="00001B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1B70">
        <w:rPr>
          <w:rFonts w:ascii="Times New Roman" w:hAnsi="Times New Roman" w:cs="Times New Roman"/>
          <w:sz w:val="24"/>
          <w:szCs w:val="24"/>
        </w:rPr>
        <w:t>Цель: Формирование позитивного отношения к плаванию, освоение начальных навыков взаимодействия с водой и элементов техники плавания.</w:t>
      </w:r>
      <w:r w:rsidR="00001B70" w:rsidRPr="00001B70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Закаливание и укрепление организма.</w:t>
      </w:r>
    </w:p>
    <w:p w14:paraId="615A7364" w14:textId="40D9C94C" w:rsidR="00C30357" w:rsidRPr="00001B70" w:rsidRDefault="00AC77AE" w:rsidP="00AC77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1B70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14:paraId="2EACCCDA" w14:textId="36052941" w:rsidR="00AC77AE" w:rsidRPr="00001B70" w:rsidRDefault="00AC77AE" w:rsidP="00001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1B70">
        <w:rPr>
          <w:rFonts w:ascii="Times New Roman" w:hAnsi="Times New Roman" w:cs="Times New Roman"/>
          <w:bCs/>
          <w:sz w:val="24"/>
          <w:szCs w:val="24"/>
        </w:rPr>
        <w:t>Обучающая:</w:t>
      </w:r>
      <w:r w:rsidR="00C30357" w:rsidRPr="00001B70">
        <w:rPr>
          <w:rFonts w:ascii="Times New Roman" w:hAnsi="Times New Roman" w:cs="Times New Roman"/>
          <w:bCs/>
          <w:sz w:val="24"/>
          <w:szCs w:val="24"/>
        </w:rPr>
        <w:t xml:space="preserve"> формирова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ть</w:t>
      </w:r>
      <w:r w:rsidR="00C30357" w:rsidRPr="00001B70">
        <w:rPr>
          <w:rFonts w:ascii="Times New Roman" w:hAnsi="Times New Roman" w:cs="Times New Roman"/>
          <w:bCs/>
          <w:sz w:val="24"/>
          <w:szCs w:val="24"/>
        </w:rPr>
        <w:t xml:space="preserve"> первоначальны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е</w:t>
      </w:r>
      <w:r w:rsidR="00C30357" w:rsidRPr="00001B70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и</w:t>
      </w:r>
      <w:r w:rsidR="00C30357" w:rsidRPr="00001B70">
        <w:rPr>
          <w:rFonts w:ascii="Times New Roman" w:hAnsi="Times New Roman" w:cs="Times New Roman"/>
          <w:bCs/>
          <w:sz w:val="24"/>
          <w:szCs w:val="24"/>
        </w:rPr>
        <w:t xml:space="preserve"> плавания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,</w:t>
      </w:r>
      <w:r w:rsidR="00C30357" w:rsidRPr="00001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B70" w:rsidRPr="00001B70">
        <w:rPr>
          <w:rFonts w:ascii="Times New Roman" w:hAnsi="Times New Roman" w:cs="Times New Roman"/>
          <w:bCs/>
          <w:sz w:val="24"/>
          <w:szCs w:val="24"/>
        </w:rPr>
        <w:t>познакомить с основными правилами безопасности на воде, обучать скольжению на груди, развивать навыки задержки дыхания под водой.</w:t>
      </w:r>
    </w:p>
    <w:p w14:paraId="78FF438C" w14:textId="543DBB49" w:rsidR="00001B70" w:rsidRPr="005A3215" w:rsidRDefault="00AC77AE" w:rsidP="005A32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15">
        <w:rPr>
          <w:rFonts w:ascii="Times New Roman" w:hAnsi="Times New Roman" w:cs="Times New Roman"/>
          <w:bCs/>
          <w:sz w:val="24"/>
          <w:szCs w:val="24"/>
        </w:rPr>
        <w:t xml:space="preserve">Развивающая: </w:t>
      </w:r>
      <w:r w:rsidR="00001B70" w:rsidRPr="005A3215">
        <w:rPr>
          <w:rFonts w:ascii="Times New Roman" w:hAnsi="Times New Roman" w:cs="Times New Roman"/>
          <w:bCs/>
          <w:sz w:val="24"/>
          <w:szCs w:val="24"/>
        </w:rPr>
        <w:t>развивать координацию движения, дыхательную систему, умение работать в группе и самостоятельно.</w:t>
      </w:r>
    </w:p>
    <w:p w14:paraId="363B8769" w14:textId="73CF3D3B" w:rsidR="00AC77AE" w:rsidRPr="005A3215" w:rsidRDefault="00AC77AE" w:rsidP="005A32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15">
        <w:rPr>
          <w:rFonts w:ascii="Times New Roman" w:hAnsi="Times New Roman" w:cs="Times New Roman"/>
          <w:bCs/>
          <w:sz w:val="24"/>
          <w:szCs w:val="24"/>
        </w:rPr>
        <w:t>развивать устную речь, расширять и обогащать словарный запас, воспринимать речь, развивать мышление, логику, память, внимание.</w:t>
      </w:r>
    </w:p>
    <w:p w14:paraId="24C6942C" w14:textId="52D1B72A" w:rsidR="00AC77AE" w:rsidRPr="005A3215" w:rsidRDefault="00AC77AE" w:rsidP="005A32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15">
        <w:rPr>
          <w:rFonts w:ascii="Times New Roman" w:hAnsi="Times New Roman" w:cs="Times New Roman"/>
          <w:bCs/>
          <w:sz w:val="24"/>
          <w:szCs w:val="24"/>
        </w:rPr>
        <w:t>Воспитывающая:</w:t>
      </w:r>
      <w:r w:rsidR="005A3215" w:rsidRPr="005A3215">
        <w:rPr>
          <w:rFonts w:ascii="Times New Roman" w:hAnsi="Times New Roman" w:cs="Times New Roman"/>
          <w:bCs/>
          <w:sz w:val="24"/>
          <w:szCs w:val="24"/>
        </w:rPr>
        <w:t xml:space="preserve"> воспитывать ответственность, организованность, </w:t>
      </w:r>
      <w:r w:rsidRPr="005A3215">
        <w:rPr>
          <w:rFonts w:ascii="Times New Roman" w:hAnsi="Times New Roman" w:cs="Times New Roman"/>
          <w:bCs/>
          <w:sz w:val="24"/>
          <w:szCs w:val="24"/>
        </w:rPr>
        <w:t>формировать стремление к получению знаний.</w:t>
      </w:r>
    </w:p>
    <w:p w14:paraId="1FA2BD56" w14:textId="77777777" w:rsidR="007A4039" w:rsidRPr="00B55096" w:rsidRDefault="007A4039" w:rsidP="001E7F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465E97" w14:textId="77777777" w:rsidR="00641ABC" w:rsidRPr="00B55096" w:rsidRDefault="00641ABC" w:rsidP="00641A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9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93"/>
        <w:gridCol w:w="3022"/>
        <w:gridCol w:w="2866"/>
        <w:gridCol w:w="3404"/>
        <w:gridCol w:w="3235"/>
      </w:tblGrid>
      <w:tr w:rsidR="00AD47DC" w:rsidRPr="00B55096" w14:paraId="6C2BF7F1" w14:textId="77777777" w:rsidTr="00AD47DC">
        <w:tc>
          <w:tcPr>
            <w:tcW w:w="10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A7923C" w14:textId="77777777" w:rsidR="00641ABC" w:rsidRPr="00B55096" w:rsidRDefault="00641ABC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29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1D74D" w14:textId="77777777" w:rsidR="00641ABC" w:rsidRPr="00B55096" w:rsidRDefault="00641ABC" w:rsidP="00AD47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D4DBB" w14:textId="77777777" w:rsidR="00641ABC" w:rsidRPr="00B55096" w:rsidRDefault="00641ABC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D47DC" w:rsidRPr="00B55096" w14:paraId="056F0814" w14:textId="77777777" w:rsidTr="00AD47DC">
        <w:tc>
          <w:tcPr>
            <w:tcW w:w="106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3BFE0" w14:textId="77777777" w:rsidR="00641ABC" w:rsidRPr="00B55096" w:rsidRDefault="00641ABC" w:rsidP="00AD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4E0CB" w14:textId="77777777" w:rsidR="00641ABC" w:rsidRPr="00B55096" w:rsidRDefault="00DE0F96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ABC" w:rsidRPr="00B55096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0C5A7" w14:textId="77777777" w:rsidR="00641ABC" w:rsidRPr="00B55096" w:rsidRDefault="00DE0F96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1ABC" w:rsidRPr="00B55096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B85E3" w14:textId="77777777" w:rsidR="00641ABC" w:rsidRPr="00B55096" w:rsidRDefault="00DE0F96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1ABC" w:rsidRPr="00B55096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</w:tc>
        <w:tc>
          <w:tcPr>
            <w:tcW w:w="101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C36CB" w14:textId="77777777" w:rsidR="00641ABC" w:rsidRPr="00B55096" w:rsidRDefault="00641ABC" w:rsidP="00AD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B55096" w14:paraId="0AF7E9DA" w14:textId="77777777" w:rsidTr="004C7AD0">
        <w:trPr>
          <w:trHeight w:val="1124"/>
        </w:trPr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8A4EA" w14:textId="557ED8D5" w:rsidR="00F232D4" w:rsidRPr="00AD47DC" w:rsidRDefault="00EB373D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</w:t>
            </w:r>
            <w:r w:rsidR="00AD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47D4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847D4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>равила безопасности на воде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847D4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>назван</w:t>
            </w:r>
            <w:r w:rsidR="00847D4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частей тела,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при движени</w:t>
            </w:r>
            <w:r w:rsidR="009F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>воде.</w:t>
            </w:r>
            <w:r w:rsidR="00847D4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proofErr w:type="gramEnd"/>
            <w:r w:rsidR="009F24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="00847D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термин</w:t>
            </w:r>
            <w:r w:rsidR="00847D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D4" w:rsidRPr="00B55096">
              <w:rPr>
                <w:rFonts w:ascii="Times New Roman" w:hAnsi="Times New Roman" w:cs="Times New Roman"/>
                <w:sz w:val="24"/>
                <w:szCs w:val="24"/>
              </w:rPr>
              <w:t>оверхность воды, дно, глубина, плавание, скольжение, дыхание.</w:t>
            </w:r>
          </w:p>
          <w:p w14:paraId="198BE8C7" w14:textId="77777777" w:rsidR="00EB373D" w:rsidRPr="00B55096" w:rsidRDefault="00EB373D" w:rsidP="00AD47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  <w:p w14:paraId="79B42814" w14:textId="44937B8C" w:rsidR="009F243D" w:rsidRPr="00B55096" w:rsidRDefault="00847D43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и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из воды.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>лементарные движения в воде: гребок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>скольжение,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43D" w:rsidRPr="00B55096">
              <w:rPr>
                <w:rFonts w:ascii="Times New Roman" w:hAnsi="Times New Roman" w:cs="Times New Roman"/>
                <w:sz w:val="24"/>
                <w:szCs w:val="24"/>
              </w:rPr>
              <w:t>отталкивание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4B207" w14:textId="10A8BC5C" w:rsidR="00711089" w:rsidRPr="00B55096" w:rsidRDefault="00847D43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</w:t>
            </w:r>
            <w:r w:rsidR="00711089" w:rsidRPr="00B55096">
              <w:rPr>
                <w:rFonts w:ascii="Times New Roman" w:hAnsi="Times New Roman" w:cs="Times New Roman"/>
                <w:sz w:val="24"/>
                <w:szCs w:val="24"/>
              </w:rPr>
              <w:t>адерж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711089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с</w:t>
            </w:r>
            <w:r w:rsidR="00711089" w:rsidRPr="00B5509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ьзить на груди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29FCB" w14:textId="5F681D50" w:rsidR="00AD47DC" w:rsidRPr="00AD47DC" w:rsidRDefault="00AD47DC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учебные задания по обучению новым физическим упражнениям и развитию физических качеств;</w:t>
            </w:r>
          </w:p>
          <w:p w14:paraId="568E9ACC" w14:textId="77777777" w:rsidR="00711089" w:rsidRPr="00847D43" w:rsidRDefault="00711089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3">
              <w:rPr>
                <w:rFonts w:ascii="Times New Roman" w:hAnsi="Times New Roman" w:cs="Times New Roman"/>
                <w:sz w:val="24"/>
                <w:szCs w:val="24"/>
              </w:rPr>
              <w:t>Побуждение ребенка ставить цели и искать пути их достижения эффективным способом.</w:t>
            </w:r>
          </w:p>
          <w:p w14:paraId="0595E076" w14:textId="77777777" w:rsidR="00641ABC" w:rsidRPr="00AD47DC" w:rsidRDefault="00847D43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и оценивать свои действия, принимать на себя ответственность.</w:t>
            </w:r>
            <w:r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B825E" w14:textId="70AF0669" w:rsidR="00AD47DC" w:rsidRPr="00B55096" w:rsidRDefault="00AD47DC" w:rsidP="00AD47DC">
            <w:pPr>
              <w:widowControl w:val="0"/>
              <w:tabs>
                <w:tab w:val="left" w:pos="2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FB598" w14:textId="1A89FF59" w:rsidR="00AD47DC" w:rsidRPr="00AD47DC" w:rsidRDefault="00641ABC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>Воспроизводить названия разучиваемых физических упражнений и их исходные положения;</w:t>
            </w:r>
          </w:p>
          <w:p w14:paraId="2784FD7B" w14:textId="0D067159" w:rsidR="00583ECA" w:rsidRPr="00AD47DC" w:rsidRDefault="00711089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C">
              <w:rPr>
                <w:rFonts w:ascii="Times New Roman" w:hAnsi="Times New Roman" w:cs="Times New Roman"/>
                <w:sz w:val="24"/>
                <w:szCs w:val="24"/>
              </w:rPr>
              <w:t>Включение детей в открытие новых знаний.</w:t>
            </w:r>
          </w:p>
          <w:p w14:paraId="33FD2D67" w14:textId="77777777" w:rsidR="00583ECA" w:rsidRPr="00AD47DC" w:rsidRDefault="00711089" w:rsidP="00AD47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C">
              <w:rPr>
                <w:rFonts w:ascii="Times New Roman" w:hAnsi="Times New Roman" w:cs="Times New Roman"/>
                <w:sz w:val="24"/>
                <w:szCs w:val="24"/>
              </w:rPr>
              <w:t>Фиксация внимания на общих способах действий в той или иной ситуации.</w:t>
            </w:r>
          </w:p>
          <w:p w14:paraId="75099D18" w14:textId="77777777" w:rsidR="00641ABC" w:rsidRPr="00B55096" w:rsidRDefault="00641ABC" w:rsidP="00AD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7255" w14:textId="3C526A69" w:rsidR="00583ECA" w:rsidRPr="00B55096" w:rsidRDefault="00583ECA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Создавать на уроке дружелюбную и безопасную атмосферу.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Поощрять детей к взаимной помощи и поддержке.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>ысказывать мнение о положительном влиянии занятий физической культурой</w:t>
            </w:r>
            <w:r w:rsidR="00AD47DC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C279C" w14:textId="189E5D0F" w:rsidR="00583ECA" w:rsidRPr="00B55096" w:rsidRDefault="00583ECA" w:rsidP="00AD47DC">
            <w:pPr>
              <w:widowControl w:val="0"/>
              <w:tabs>
                <w:tab w:val="left" w:pos="2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>управлять эмоциями во время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>проведения подвижных игр, соблюдать правила поведения и положительно относиться к замечаниям других учащихся и учителя;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влияние 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процедур на укрепление здоровья;</w:t>
            </w:r>
          </w:p>
          <w:p w14:paraId="22A8418C" w14:textId="48603EE6" w:rsidR="00641ABC" w:rsidRPr="00B55096" w:rsidRDefault="00583ECA" w:rsidP="00AD47DC">
            <w:pPr>
              <w:widowControl w:val="0"/>
              <w:tabs>
                <w:tab w:val="left" w:pos="2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6257" w14:textId="77777777" w:rsidR="00583ECA" w:rsidRPr="00B55096" w:rsidRDefault="00583ECA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на уроках позитивную и поддерживающую атмосферу.</w:t>
            </w:r>
          </w:p>
          <w:p w14:paraId="32A82DD5" w14:textId="3294A02B" w:rsidR="00583ECA" w:rsidRPr="00B55096" w:rsidRDefault="00583ECA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Поощрять успехи детей, отмечать их достижения.</w:t>
            </w:r>
          </w:p>
          <w:p w14:paraId="283572CE" w14:textId="5484B150" w:rsidR="00583ECA" w:rsidRPr="00AD47DC" w:rsidRDefault="00583ECA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детям формировать адекватную самооценку.</w:t>
            </w:r>
            <w:r w:rsidR="00AD47DC"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критерия успешность учебной деятельности</w:t>
            </w:r>
          </w:p>
          <w:p w14:paraId="4B2F7958" w14:textId="07939E4B" w:rsidR="00AD47DC" w:rsidRDefault="00AD47DC" w:rsidP="00AD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18A3" w14:textId="146A403F" w:rsidR="00AD47DC" w:rsidRPr="00B55096" w:rsidRDefault="00AD47DC" w:rsidP="00AD47DC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14:paraId="63D3125B" w14:textId="77777777" w:rsidR="00641ABC" w:rsidRPr="00B55096" w:rsidRDefault="00641ABC" w:rsidP="00017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96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1994"/>
        <w:gridCol w:w="1776"/>
        <w:gridCol w:w="1757"/>
        <w:gridCol w:w="3332"/>
        <w:gridCol w:w="3047"/>
        <w:gridCol w:w="1699"/>
        <w:gridCol w:w="1870"/>
      </w:tblGrid>
      <w:tr w:rsidR="000D2F17" w:rsidRPr="00B55096" w14:paraId="6001CCD7" w14:textId="77777777" w:rsidTr="003F04D3">
        <w:trPr>
          <w:trHeight w:val="1014"/>
        </w:trPr>
        <w:tc>
          <w:tcPr>
            <w:tcW w:w="108" w:type="pct"/>
          </w:tcPr>
          <w:p w14:paraId="337415CF" w14:textId="77777777" w:rsidR="00641ABC" w:rsidRPr="00B55096" w:rsidRDefault="0064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" w:type="pct"/>
          </w:tcPr>
          <w:p w14:paraId="07757D7F" w14:textId="77777777" w:rsidR="00641ABC" w:rsidRPr="00B55096" w:rsidRDefault="0064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561" w:type="pct"/>
          </w:tcPr>
          <w:p w14:paraId="415C15B4" w14:textId="77777777" w:rsidR="00641ABC" w:rsidRPr="00B55096" w:rsidRDefault="00641ABC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решена </w:t>
            </w:r>
          </w:p>
        </w:tc>
        <w:tc>
          <w:tcPr>
            <w:tcW w:w="555" w:type="pct"/>
          </w:tcPr>
          <w:p w14:paraId="04B96672" w14:textId="77777777" w:rsidR="00641ABC" w:rsidRPr="00B55096" w:rsidRDefault="00641ABC" w:rsidP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</w:t>
            </w:r>
          </w:p>
        </w:tc>
        <w:tc>
          <w:tcPr>
            <w:tcW w:w="1053" w:type="pct"/>
          </w:tcPr>
          <w:p w14:paraId="579BE4E6" w14:textId="77777777" w:rsidR="00641ABC" w:rsidRPr="00B55096" w:rsidRDefault="0064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963" w:type="pct"/>
          </w:tcPr>
          <w:p w14:paraId="12A94252" w14:textId="77777777" w:rsidR="00641ABC" w:rsidRPr="00B55096" w:rsidRDefault="0064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537" w:type="pct"/>
          </w:tcPr>
          <w:p w14:paraId="0261F373" w14:textId="77777777" w:rsidR="00641ABC" w:rsidRPr="00B55096" w:rsidRDefault="00641ABC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учителя и учащихся </w:t>
            </w:r>
          </w:p>
        </w:tc>
        <w:tc>
          <w:tcPr>
            <w:tcW w:w="591" w:type="pct"/>
          </w:tcPr>
          <w:p w14:paraId="02C523FA" w14:textId="585AF438" w:rsidR="00641ABC" w:rsidRPr="00B55096" w:rsidRDefault="00017A13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резул</w:t>
            </w:r>
            <w:r w:rsidR="00AD47DC">
              <w:rPr>
                <w:rFonts w:ascii="Times New Roman" w:hAnsi="Times New Roman" w:cs="Times New Roman"/>
                <w:sz w:val="24"/>
                <w:szCs w:val="24"/>
              </w:rPr>
              <w:t>ьта</w:t>
            </w:r>
            <w:r w:rsidR="00641ABC" w:rsidRPr="00B5509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0D2F17" w:rsidRPr="00B55096" w14:paraId="04910C01" w14:textId="77777777" w:rsidTr="003F04D3">
        <w:trPr>
          <w:trHeight w:val="1014"/>
        </w:trPr>
        <w:tc>
          <w:tcPr>
            <w:tcW w:w="108" w:type="pct"/>
          </w:tcPr>
          <w:p w14:paraId="401C4C96" w14:textId="77777777" w:rsidR="00960A2E" w:rsidRPr="00B55096" w:rsidRDefault="009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pct"/>
          </w:tcPr>
          <w:p w14:paraId="18B2EBB0" w14:textId="1F789075" w:rsidR="00960A2E" w:rsidRPr="00B55096" w:rsidRDefault="0096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7F59A9">
              <w:rPr>
                <w:rFonts w:ascii="Times New Roman" w:hAnsi="Times New Roman" w:cs="Times New Roman"/>
                <w:sz w:val="24"/>
                <w:szCs w:val="24"/>
              </w:rPr>
              <w:t>анизационный</w:t>
            </w:r>
          </w:p>
        </w:tc>
        <w:tc>
          <w:tcPr>
            <w:tcW w:w="561" w:type="pct"/>
          </w:tcPr>
          <w:p w14:paraId="23088692" w14:textId="41971C43" w:rsidR="00960A2E" w:rsidRPr="00B55096" w:rsidRDefault="00200248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Организовать построение, проверить готовность к уроку и убедиться в хорошем самочувствии учащихся</w:t>
            </w:r>
          </w:p>
          <w:p w14:paraId="191F5B65" w14:textId="77777777" w:rsidR="00200248" w:rsidRPr="00B55096" w:rsidRDefault="00200248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301E8B0" w14:textId="77777777" w:rsidR="00960A2E" w:rsidRPr="00B55096" w:rsidRDefault="00643C19" w:rsidP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053" w:type="pct"/>
          </w:tcPr>
          <w:p w14:paraId="39262187" w14:textId="09DAB4F4" w:rsidR="007F59A9" w:rsidRDefault="00E86217" w:rsidP="00E8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Построение класса,</w:t>
            </w:r>
            <w:r w:rsidR="00873BCB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риветствие учащихся, проверка</w:t>
            </w:r>
            <w:r w:rsidR="00B12071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плавательных принадлежностей.</w:t>
            </w:r>
          </w:p>
          <w:p w14:paraId="39647A6A" w14:textId="5C1E1A10" w:rsidR="007F59A9" w:rsidRDefault="007F59A9" w:rsidP="00E8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3111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 w:rsidR="003111A3">
              <w:rPr>
                <w:rFonts w:ascii="Times New Roman" w:hAnsi="Times New Roman" w:cs="Times New Roman"/>
                <w:sz w:val="24"/>
                <w:szCs w:val="24"/>
              </w:rPr>
              <w:t>таж по безопасности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406F8" w14:textId="2FF849AB" w:rsidR="00960A2E" w:rsidRPr="00B55096" w:rsidRDefault="00AA45F2" w:rsidP="00E8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Разыгрывает</w:t>
            </w:r>
            <w:r w:rsidR="00311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Что делать, если ты упал?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1A3">
              <w:rPr>
                <w:rFonts w:ascii="Times New Roman" w:hAnsi="Times New Roman" w:cs="Times New Roman"/>
                <w:sz w:val="24"/>
                <w:szCs w:val="24"/>
              </w:rPr>
              <w:t>Что делать, если ты потерялся?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Как правильно попросить о помощи?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30FE52" w14:textId="63C78623" w:rsidR="003111A3" w:rsidRPr="003111A3" w:rsidRDefault="007F59A9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796958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96958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6958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плавания.</w:t>
            </w:r>
          </w:p>
          <w:p w14:paraId="25995CF8" w14:textId="6F0B5DFB" w:rsidR="003111A3" w:rsidRPr="003111A3" w:rsidRDefault="00AA45F2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Я синяя, большая и глубокая, в меня ныряют смелые. (Бассейн)</w:t>
            </w:r>
          </w:p>
          <w:p w14:paraId="07904D05" w14:textId="2928ED5B" w:rsidR="003111A3" w:rsidRPr="003111A3" w:rsidRDefault="00AA45F2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Я плаваю, но не рыба, машу руками, но не птица. (Человек)</w:t>
            </w:r>
          </w:p>
          <w:p w14:paraId="45E771C3" w14:textId="64F7586D" w:rsidR="003111A3" w:rsidRPr="003111A3" w:rsidRDefault="00AA45F2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Надувной друг, спасает от волн, на нем по воде ты плывешь. (Круг)</w:t>
            </w:r>
          </w:p>
          <w:p w14:paraId="46A79A1B" w14:textId="77777777" w:rsidR="00AA45F2" w:rsidRDefault="00AA45F2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1A3" w:rsidRPr="003111A3">
              <w:rPr>
                <w:rFonts w:ascii="Times New Roman" w:hAnsi="Times New Roman" w:cs="Times New Roman"/>
                <w:sz w:val="24"/>
                <w:szCs w:val="24"/>
              </w:rPr>
              <w:t>Она на голове, волосы защищает, в бассейне нужна. (Шапочка)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4217A" w14:textId="383B031B" w:rsidR="003111A3" w:rsidRPr="00B55096" w:rsidRDefault="00AA45F2" w:rsidP="0031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Подво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3" w:type="pct"/>
          </w:tcPr>
          <w:p w14:paraId="488524C7" w14:textId="4D76BBFB" w:rsidR="00873BCB" w:rsidRPr="00B55096" w:rsidRDefault="0087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строятся в одну шеренгу</w:t>
            </w:r>
            <w:r w:rsidR="00B12071"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отвечают на приветствие</w:t>
            </w:r>
            <w:r w:rsidR="007F5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Дают</w:t>
            </w:r>
            <w:r w:rsidR="007F59A9" w:rsidRPr="005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самооценку своего самочувствия и готовности к уроку.</w:t>
            </w:r>
          </w:p>
          <w:p w14:paraId="36E0CFDE" w14:textId="68C2BF89" w:rsidR="00960A2E" w:rsidRPr="00B55096" w:rsidRDefault="0087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</w:t>
            </w:r>
            <w:r w:rsidR="007F5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</w:t>
            </w:r>
            <w:r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дисциплинированность и внимательно слуш</w:t>
            </w:r>
            <w:r w:rsidR="007F5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55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</w:t>
            </w:r>
            <w:r w:rsidR="007F5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учителя.</w:t>
            </w:r>
          </w:p>
          <w:p w14:paraId="69934EDD" w14:textId="0A582E9E" w:rsidR="00796958" w:rsidRDefault="007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Отвечают на предложенные вопросы -активно участвуют в обсуждении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B56D9" w14:textId="29F72BCD" w:rsidR="00541E15" w:rsidRPr="00AA45F2" w:rsidRDefault="00541E15" w:rsidP="007F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14:paraId="104F83F3" w14:textId="296334AD" w:rsidR="00960A2E" w:rsidRPr="00B55096" w:rsidRDefault="00E65DB3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="00AA45F2">
              <w:rPr>
                <w:rFonts w:ascii="Times New Roman" w:hAnsi="Times New Roman" w:cs="Times New Roman"/>
                <w:sz w:val="24"/>
                <w:szCs w:val="24"/>
              </w:rPr>
              <w:t>. Установление атмосферы сотрудничества</w:t>
            </w:r>
          </w:p>
        </w:tc>
        <w:tc>
          <w:tcPr>
            <w:tcW w:w="591" w:type="pct"/>
          </w:tcPr>
          <w:p w14:paraId="5585AED5" w14:textId="651964B9" w:rsidR="00960A2E" w:rsidRPr="00B55096" w:rsidRDefault="00AA45F2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0D2F17" w:rsidRPr="00B55096" w14:paraId="1F3D6B41" w14:textId="77777777" w:rsidTr="003F04D3">
        <w:trPr>
          <w:trHeight w:val="2961"/>
        </w:trPr>
        <w:tc>
          <w:tcPr>
            <w:tcW w:w="108" w:type="pct"/>
          </w:tcPr>
          <w:p w14:paraId="4B86480C" w14:textId="77777777" w:rsidR="00641ABC" w:rsidRPr="00B55096" w:rsidRDefault="007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41CAA" w:rsidRPr="00B5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</w:tcPr>
          <w:p w14:paraId="7986CB59" w14:textId="5932C4F9" w:rsidR="00641ABC" w:rsidRPr="009C7FD8" w:rsidRDefault="00EB119F" w:rsidP="0036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561" w:type="pct"/>
          </w:tcPr>
          <w:p w14:paraId="58EF60E5" w14:textId="2A36DA24" w:rsidR="000D2F17" w:rsidRPr="000D2F17" w:rsidRDefault="000D2F17" w:rsidP="000D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6C05">
              <w:rPr>
                <w:rFonts w:ascii="Times New Roman" w:hAnsi="Times New Roman" w:cs="Times New Roman"/>
              </w:rPr>
              <w:t>одготовка к восприятию нового материала</w:t>
            </w:r>
          </w:p>
          <w:p w14:paraId="7B77C277" w14:textId="7B67C888" w:rsidR="000D2F17" w:rsidRPr="000D2F17" w:rsidRDefault="000D2F17" w:rsidP="000D2F17">
            <w:pPr>
              <w:rPr>
                <w:rFonts w:ascii="Times New Roman" w:hAnsi="Times New Roman" w:cs="Times New Roman"/>
              </w:rPr>
            </w:pPr>
            <w:r w:rsidRPr="000D2F17">
              <w:rPr>
                <w:rFonts w:ascii="Times New Roman" w:hAnsi="Times New Roman" w:cs="Times New Roman"/>
              </w:rPr>
              <w:t>Подготовка организма к дальнейшей нагрузке.</w:t>
            </w:r>
          </w:p>
          <w:p w14:paraId="4FC4CFB0" w14:textId="219D7C4F" w:rsidR="000D2F17" w:rsidRPr="000D2F17" w:rsidRDefault="000D2F17" w:rsidP="000D2F17">
            <w:pPr>
              <w:rPr>
                <w:rFonts w:ascii="Times New Roman" w:hAnsi="Times New Roman" w:cs="Times New Roman"/>
              </w:rPr>
            </w:pPr>
            <w:r w:rsidRPr="000D2F17">
              <w:rPr>
                <w:rFonts w:ascii="Times New Roman" w:hAnsi="Times New Roman" w:cs="Times New Roman"/>
              </w:rPr>
              <w:t>Проведение разминки на суше.</w:t>
            </w:r>
          </w:p>
          <w:p w14:paraId="7DBD2399" w14:textId="77777777" w:rsidR="000D2F17" w:rsidRPr="00AA45F2" w:rsidRDefault="000D2F17" w:rsidP="000D2F1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0F1155C" w14:textId="77777777" w:rsidR="00182171" w:rsidRPr="00AA45F2" w:rsidRDefault="00182171" w:rsidP="00AD3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</w:tcPr>
          <w:p w14:paraId="0BCD2984" w14:textId="77777777" w:rsidR="00641ABC" w:rsidRPr="00095883" w:rsidRDefault="00F0023E" w:rsidP="000D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8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053" w:type="pct"/>
          </w:tcPr>
          <w:p w14:paraId="58BE5E2E" w14:textId="07DF6A25" w:rsidR="001120DC" w:rsidRPr="00095883" w:rsidRDefault="008C2F10" w:rsidP="00FA62A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</w:t>
            </w:r>
            <w:r w:rsidR="000D2F17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детьми, </w:t>
            </w:r>
            <w:r w:rsidR="000D2F17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 задачи 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урок. </w:t>
            </w:r>
          </w:p>
          <w:p w14:paraId="3C511086" w14:textId="76DB843A" w:rsidR="004B50D2" w:rsidRPr="00095883" w:rsidRDefault="000D2F17" w:rsidP="00FA62A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41E15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ует </w:t>
            </w:r>
            <w:r w:rsidR="00541E15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41E15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"Нам нужно научиться правильно координировать движения рук и ног, чтобы не тонуть"</w:t>
            </w:r>
          </w:p>
          <w:p w14:paraId="7A740D6E" w14:textId="36237005" w:rsidR="00810E26" w:rsidRPr="00095883" w:rsidRDefault="004B50D2" w:rsidP="00FA62A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 на суше</w:t>
            </w:r>
          </w:p>
          <w:p w14:paraId="51342BA6" w14:textId="77777777" w:rsidR="00810E26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Ходьба:</w:t>
            </w:r>
          </w:p>
          <w:p w14:paraId="597B4E5A" w14:textId="3F42A167" w:rsidR="00810E26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месте, руки свободно опущены.</w:t>
            </w:r>
          </w:p>
          <w:p w14:paraId="6A79C4BC" w14:textId="03EB52DB" w:rsidR="00810E26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высоким подниманием коленей </w:t>
            </w:r>
          </w:p>
          <w:p w14:paraId="5C7D4BAB" w14:textId="539FB9B9" w:rsidR="004B50D2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выпадами </w:t>
            </w:r>
          </w:p>
          <w:p w14:paraId="5549EF59" w14:textId="77777777" w:rsidR="00095883" w:rsidRPr="00095883" w:rsidRDefault="00095883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10E26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Вращения: </w:t>
            </w:r>
          </w:p>
          <w:p w14:paraId="4DCCC420" w14:textId="3FC50A3A" w:rsidR="00810E26" w:rsidRPr="00095883" w:rsidRDefault="00095883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 w:rsidR="00810E26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ращения головой, плечами, туловищем. </w:t>
            </w:r>
          </w:p>
          <w:p w14:paraId="438CD3C5" w14:textId="2156FDB2" w:rsidR="00810E26" w:rsidRPr="00095883" w:rsidRDefault="00095883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10E26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гибкость:</w:t>
            </w:r>
          </w:p>
          <w:p w14:paraId="31D9B69E" w14:textId="6BC91C76" w:rsidR="00810E26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аклоны: </w:t>
            </w:r>
          </w:p>
          <w:p w14:paraId="21565F99" w14:textId="77777777" w:rsidR="00095883" w:rsidRPr="00095883" w:rsidRDefault="00095883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10E26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Приседания:</w:t>
            </w:r>
          </w:p>
          <w:p w14:paraId="609FC52F" w14:textId="77777777" w:rsidR="00095883" w:rsidRPr="00095883" w:rsidRDefault="00810E26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риседания с прямой спиной </w:t>
            </w:r>
            <w:r w:rsidR="00095883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приседания с опорой (для тех, кто нуждается в поддержке)</w:t>
            </w:r>
          </w:p>
          <w:p w14:paraId="5DFACF48" w14:textId="1D55BE00" w:rsidR="00810E26" w:rsidRPr="00095883" w:rsidRDefault="00095883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810E26"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риседания с выпрыгиванием (для подготовленных).</w:t>
            </w:r>
          </w:p>
          <w:p w14:paraId="79EEE920" w14:textId="490EE6FB" w:rsidR="00810E26" w:rsidRPr="00095883" w:rsidRDefault="00810E26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разминки: Медленная ходьба на месте, глубокое дыхание.</w:t>
            </w:r>
          </w:p>
        </w:tc>
        <w:tc>
          <w:tcPr>
            <w:tcW w:w="963" w:type="pct"/>
          </w:tcPr>
          <w:p w14:paraId="15A4F0BC" w14:textId="6593EC42" w:rsidR="000D2F17" w:rsidRPr="00FF2186" w:rsidRDefault="000D2F17" w:rsidP="000D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="00095883" w:rsidRPr="00FF2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095883"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достижения цели. </w:t>
            </w:r>
          </w:p>
          <w:p w14:paraId="73B40C06" w14:textId="2F9E1B54" w:rsidR="000D2F17" w:rsidRPr="00FF2186" w:rsidRDefault="000D2F17" w:rsidP="000D2F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2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14:paraId="5D3E3711" w14:textId="216265F8" w:rsidR="000D2F17" w:rsidRPr="00FF2186" w:rsidRDefault="00095883" w:rsidP="000D2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наглядную информацию, делают выводы</w:t>
            </w:r>
          </w:p>
          <w:p w14:paraId="36D36ECD" w14:textId="77777777" w:rsidR="000D2F17" w:rsidRPr="00FF2186" w:rsidRDefault="000D2F17" w:rsidP="000D2F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2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1EA76C21" w14:textId="684E9054" w:rsidR="00810E26" w:rsidRPr="00FF2186" w:rsidRDefault="000D2F17" w:rsidP="000D2F1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8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строить продуктивное взаимодействие и сотрудничество со сверстниками и взрослыми</w:t>
            </w:r>
          </w:p>
          <w:p w14:paraId="17EBFA1E" w14:textId="77777777" w:rsidR="00810E26" w:rsidRPr="00F30C78" w:rsidRDefault="00810E26" w:rsidP="00541E15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7195A" w14:textId="28B44D96" w:rsidR="00810E26" w:rsidRPr="00F30C78" w:rsidRDefault="00810E26" w:rsidP="00541E15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DDD2B" w14:textId="77777777" w:rsidR="00810E26" w:rsidRPr="00F30C78" w:rsidRDefault="00810E26" w:rsidP="00541E15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14:paraId="28366EDA" w14:textId="77777777" w:rsidR="00095883" w:rsidRPr="00F30C78" w:rsidRDefault="00C5664E" w:rsidP="0009588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к </w:t>
            </w:r>
            <w:r w:rsidR="00517730" w:rsidRPr="00F30C78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 w:rsidR="00095883" w:rsidRPr="00F30C7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D9E9898" w14:textId="77777777" w:rsidR="00095883" w:rsidRPr="00F30C78" w:rsidRDefault="00095883" w:rsidP="0009588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D766AB8" w14:textId="77777777" w:rsidR="00095883" w:rsidRPr="00F30C78" w:rsidRDefault="00095883" w:rsidP="0009588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F5587A8" w14:textId="2CFB21C0" w:rsidR="00095883" w:rsidRPr="00F30C78" w:rsidRDefault="00095883" w:rsidP="0009588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94A8570" w14:textId="7AEDE67C" w:rsidR="00AD34B4" w:rsidRPr="00F30C78" w:rsidRDefault="00AD34B4" w:rsidP="0009588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E7A8DCB" w14:textId="698C1474" w:rsidR="00641ABC" w:rsidRPr="00F30C78" w:rsidRDefault="00641ABC" w:rsidP="00AD34B4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91" w:type="pct"/>
          </w:tcPr>
          <w:p w14:paraId="7E9E700C" w14:textId="77777777" w:rsidR="00641ABC" w:rsidRPr="00B55096" w:rsidRDefault="00541E15" w:rsidP="00B6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Выраженная заинтересованность.</w:t>
            </w:r>
          </w:p>
        </w:tc>
      </w:tr>
      <w:tr w:rsidR="000D2F17" w:rsidRPr="00B55096" w14:paraId="6A8341FA" w14:textId="77777777" w:rsidTr="003F04D3">
        <w:tc>
          <w:tcPr>
            <w:tcW w:w="108" w:type="pct"/>
          </w:tcPr>
          <w:p w14:paraId="12486FDD" w14:textId="77777777" w:rsidR="0094066B" w:rsidRPr="00B55096" w:rsidRDefault="00182171" w:rsidP="003E0A4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FF81D31" w14:textId="77777777" w:rsidR="0094066B" w:rsidRPr="00B55096" w:rsidRDefault="0094066B" w:rsidP="003E0A4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14:paraId="2AC0856D" w14:textId="77777777" w:rsidR="00AD34B4" w:rsidRDefault="00AD34B4" w:rsidP="003E0A4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84CB92" w14:textId="049809DF" w:rsidR="00F30C78" w:rsidRPr="00F30C78" w:rsidRDefault="00AD34B4" w:rsidP="003E0A4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новых </w:t>
            </w:r>
            <w:r w:rsidRPr="00F30C7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F3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pct"/>
          </w:tcPr>
          <w:p w14:paraId="6BA5BAB2" w14:textId="77777777" w:rsidR="00AD34B4" w:rsidRDefault="00AD34B4" w:rsidP="00AD34B4">
            <w:pPr>
              <w:rPr>
                <w:rFonts w:ascii="Times New Roman" w:hAnsi="Times New Roman" w:cs="Times New Roman"/>
              </w:rPr>
            </w:pPr>
          </w:p>
          <w:p w14:paraId="35BCFB33" w14:textId="5A24E2EE" w:rsidR="00F30C78" w:rsidRPr="00001B70" w:rsidRDefault="00E925B2" w:rsidP="00F30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30C78" w:rsidRPr="00001B70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навыки задержки дыхания под водой</w:t>
            </w:r>
            <w:r w:rsidR="00F30C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4252C88" w14:textId="4E4A65AD" w:rsidR="00F30C78" w:rsidRDefault="00F30C78" w:rsidP="00F30C78">
            <w:pPr>
              <w:rPr>
                <w:rFonts w:ascii="Times New Roman" w:hAnsi="Times New Roman" w:cs="Times New Roman"/>
              </w:rPr>
            </w:pPr>
            <w:r w:rsidRPr="00001B70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</w:t>
            </w:r>
          </w:p>
          <w:p w14:paraId="460935F3" w14:textId="3E3B74F3" w:rsidR="00AD34B4" w:rsidRDefault="00AD34B4" w:rsidP="00AD34B4">
            <w:pPr>
              <w:rPr>
                <w:rFonts w:ascii="Times New Roman" w:hAnsi="Times New Roman" w:cs="Times New Roman"/>
              </w:rPr>
            </w:pPr>
            <w:r w:rsidRPr="00001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скольжению на груди, </w:t>
            </w:r>
          </w:p>
          <w:p w14:paraId="1F0ED139" w14:textId="77777777" w:rsidR="00AD34B4" w:rsidRDefault="00AD34B4" w:rsidP="00AD34B4">
            <w:pPr>
              <w:rPr>
                <w:rFonts w:ascii="Times New Roman" w:hAnsi="Times New Roman" w:cs="Times New Roman"/>
              </w:rPr>
            </w:pPr>
          </w:p>
          <w:p w14:paraId="3D829A19" w14:textId="3B229FC7" w:rsidR="00AF3458" w:rsidRPr="00B55096" w:rsidRDefault="00AF3458" w:rsidP="00B631A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3691865" w14:textId="05CCD067" w:rsidR="0094066B" w:rsidRPr="00B55096" w:rsidRDefault="00AD34B4" w:rsidP="003E0A4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4B50D2"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7A1A465C" w14:textId="76CA66EF" w:rsidR="00AD34B4" w:rsidRPr="00224215" w:rsidRDefault="0074137B" w:rsidP="0074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4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4B4" w:rsidRPr="00224215">
              <w:rPr>
                <w:rFonts w:ascii="Times New Roman" w:hAnsi="Times New Roman" w:cs="Times New Roman"/>
                <w:sz w:val="24"/>
                <w:szCs w:val="24"/>
              </w:rPr>
              <w:t>Организовывает вход в воду.</w:t>
            </w:r>
            <w:r w:rsidR="00224215" w:rsidRPr="0022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96743" w14:textId="76600803" w:rsidR="00810E26" w:rsidRPr="00810E26" w:rsidRDefault="005C5B2F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Дифференциация: </w:t>
            </w:r>
            <w:r w:rsidR="00AD34B4" w:rsidRPr="002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новичков и детей с боязнью воды – дополнительная поддержка</w:t>
            </w:r>
            <w:r w:rsidR="00AD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</w:t>
            </w:r>
            <w:r w:rsidR="00F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D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входе. Для более опытных – самостоятельный вход.</w:t>
            </w:r>
            <w:r w:rsidR="00224215" w:rsidRPr="00224215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Озвучивает цель урока.</w:t>
            </w:r>
            <w:r w:rsidR="00224215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мы </w:t>
            </w:r>
            <w:r w:rsidR="001653C9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22421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упражнения, которые помогут научиться плавать»</w:t>
            </w:r>
          </w:p>
          <w:p w14:paraId="53C38448" w14:textId="0D40A9FD" w:rsidR="00810E26" w:rsidRPr="00810E26" w:rsidRDefault="00AD34B4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4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0E26"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Акклиматизация:</w:t>
            </w:r>
            <w:r w:rsidR="00B4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едит</w:t>
            </w:r>
            <w:r w:rsidR="00810E26"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самочувствием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  <w:r w:rsidR="00810E26"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="00810E26"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о комфорте.</w:t>
            </w:r>
          </w:p>
          <w:p w14:paraId="26C6205A" w14:textId="77777777" w:rsidR="00F7009A" w:rsidRPr="00F7009A" w:rsidRDefault="00F7009A" w:rsidP="00F700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3.Упражнения в воде:</w:t>
            </w:r>
          </w:p>
          <w:p w14:paraId="0FDA8D54" w14:textId="5BC0174E" w:rsidR="00810E26" w:rsidRDefault="00F7009A" w:rsidP="00F700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-стоя, держась за бортик (подбородок на поверхности воды), выполнить вдох-выдох (с задержкой дыхания на вдохе), на выдохе выдуть в воде перед собой воронку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раза.</w:t>
            </w:r>
          </w:p>
          <w:p w14:paraId="60F3DA9C" w14:textId="355E40CF" w:rsidR="00F7009A" w:rsidRPr="00810E26" w:rsidRDefault="00F7009A" w:rsidP="00F70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задержку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ыхания.</w:t>
            </w:r>
          </w:p>
          <w:p w14:paraId="3569053F" w14:textId="774E459C" w:rsidR="00F7009A" w:rsidRDefault="00F7009A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Дифференциация: Новички – 2 секунды. Средний уровень – 3-5 секунд. Опытные – до 7 секунд.</w:t>
            </w:r>
          </w:p>
          <w:p w14:paraId="0D9F5342" w14:textId="77777777" w:rsidR="00F7009A" w:rsidRDefault="00F7009A" w:rsidP="00F70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Погружение лица: Постепенное погружение лица в воду, начиная с нескольких секунд, постепенно увеличивая время. </w:t>
            </w:r>
          </w:p>
          <w:p w14:paraId="3F830A03" w14:textId="7DAF15E9" w:rsidR="00F7009A" w:rsidRDefault="00F7009A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ледит за реакцией детей и оказывает поддержку. Для детей, испытывающих страх, предлагаются упрощенные упражнения (например, касание воды лицом).</w:t>
            </w:r>
          </w:p>
          <w:p w14:paraId="566035DC" w14:textId="40E87A64" w:rsidR="0074137B" w:rsidRPr="00810E26" w:rsidRDefault="0074137B" w:rsidP="007413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 скольжению.</w:t>
            </w:r>
          </w:p>
          <w:p w14:paraId="566FDD4D" w14:textId="1ECC75C1" w:rsidR="007437D9" w:rsidRPr="00B55096" w:rsidRDefault="0074137B" w:rsidP="0081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Скольжение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груди с использованием доски 5-7 раз. Следит</w:t>
            </w:r>
            <w:r w:rsidRPr="008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правильной техникой и комфортом детей.</w:t>
            </w:r>
          </w:p>
        </w:tc>
        <w:tc>
          <w:tcPr>
            <w:tcW w:w="963" w:type="pct"/>
          </w:tcPr>
          <w:p w14:paraId="40B8E5ED" w14:textId="6B44FCB4" w:rsidR="005C5B2F" w:rsidRPr="00F30C78" w:rsidRDefault="005C5B2F" w:rsidP="005C5B2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14:paraId="75004506" w14:textId="77777777" w:rsidR="00F30C78" w:rsidRPr="00F30C78" w:rsidRDefault="00F30C78" w:rsidP="00E5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2E41" w14:textId="3F673245" w:rsidR="00E53361" w:rsidRPr="00F30C78" w:rsidRDefault="00E53361" w:rsidP="00E5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деятельности и самоанализ работы</w:t>
            </w:r>
          </w:p>
          <w:p w14:paraId="5126A457" w14:textId="4C6DADC7" w:rsidR="007437D9" w:rsidRPr="00F30C78" w:rsidRDefault="007437D9" w:rsidP="0021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8490A24" w14:textId="77777777" w:rsidR="00F30C78" w:rsidRPr="00F30C78" w:rsidRDefault="00F30C78" w:rsidP="007437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4FA6" w14:textId="706686AA" w:rsidR="007818B9" w:rsidRPr="00F30C78" w:rsidRDefault="00E53361" w:rsidP="007437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  <w:p w14:paraId="586582DF" w14:textId="29488002" w:rsidR="007818B9" w:rsidRPr="00F30C78" w:rsidRDefault="00E53361" w:rsidP="007437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 </w:t>
            </w:r>
          </w:p>
          <w:p w14:paraId="495A90AF" w14:textId="25D83CC6" w:rsidR="007818B9" w:rsidRPr="00F30C78" w:rsidRDefault="00E53361" w:rsidP="007437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>Наблюдение за самочувствием учащихся</w:t>
            </w:r>
          </w:p>
          <w:p w14:paraId="343EDBCE" w14:textId="77777777" w:rsidR="007818B9" w:rsidRPr="00F30C78" w:rsidRDefault="007818B9" w:rsidP="00F30C78">
            <w:pPr>
              <w:pStyle w:val="a3"/>
              <w:spacing w:line="240" w:lineRule="auto"/>
              <w:ind w:left="0"/>
            </w:pPr>
          </w:p>
        </w:tc>
      </w:tr>
      <w:tr w:rsidR="00F30C78" w:rsidRPr="00B55096" w14:paraId="5781693D" w14:textId="77777777" w:rsidTr="00FC474A">
        <w:trPr>
          <w:trHeight w:val="3960"/>
        </w:trPr>
        <w:tc>
          <w:tcPr>
            <w:tcW w:w="108" w:type="pct"/>
          </w:tcPr>
          <w:p w14:paraId="48871359" w14:textId="77777777" w:rsidR="00F30C78" w:rsidRPr="00B55096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0" w:type="pct"/>
          </w:tcPr>
          <w:p w14:paraId="40670A2A" w14:textId="77777777" w:rsidR="00F30C78" w:rsidRPr="00FC474A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032E" w14:textId="53D44C3B" w:rsidR="00F30C78" w:rsidRPr="00FC474A" w:rsidRDefault="00F30C78" w:rsidP="00F30C7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  <w:p w14:paraId="00FE1D05" w14:textId="71AD5CAF" w:rsidR="00F30C78" w:rsidRPr="00FC474A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3ABD3462" w14:textId="078F667A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CE3BD" w14:textId="60E7957D" w:rsidR="00E925B2" w:rsidRPr="00FC474A" w:rsidRDefault="00E925B2" w:rsidP="00E925B2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правильности и осознанности освоения нового материала.</w:t>
            </w:r>
          </w:p>
          <w:p w14:paraId="235B05C1" w14:textId="75F86FC3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483F3" w14:textId="17A6E1B6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DD430" w14:textId="113223CF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4851B" w14:textId="1BC32C89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04170" w14:textId="1E2B2BF9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2B177" w14:textId="0E9F2369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E2C52" w14:textId="4296E99B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CB268" w14:textId="5AA5041D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BBF8E" w14:textId="7D105717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A0982" w14:textId="0B7BBFAF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54F01" w14:textId="20649635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3359C" w14:textId="208C9104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41D25" w14:textId="71FEF459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0E75A" w14:textId="20E84CA0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0634E" w14:textId="777E5E41" w:rsidR="00E925B2" w:rsidRPr="00FC474A" w:rsidRDefault="00E925B2" w:rsidP="00F30C78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142BE" w14:textId="7A43BBC0" w:rsidR="00F30C78" w:rsidRPr="00FC474A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7DE4" w14:textId="77777777" w:rsidR="00F30C78" w:rsidRPr="00FC474A" w:rsidRDefault="00F30C78" w:rsidP="00F30C78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3484A42" w14:textId="77777777" w:rsidR="003F04D3" w:rsidRDefault="003F04D3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263F" w14:textId="237FA777" w:rsidR="00F30C78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07C28AC8" w14:textId="74D4055A" w:rsidR="00F30C78" w:rsidRPr="00B55096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BB767CE" w14:textId="53B1054B" w:rsidR="005B2B06" w:rsidRDefault="005B2B06" w:rsidP="00FF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игры в воде.</w:t>
            </w:r>
          </w:p>
          <w:p w14:paraId="5CB7AE46" w14:textId="29B2BCB9" w:rsidR="00FF2186" w:rsidRDefault="00FF2186" w:rsidP="00FF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55BE" w14:textId="0069C09B" w:rsidR="00586582" w:rsidRDefault="00FF2186" w:rsidP="00FF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>«Собери игрушки»</w:t>
            </w:r>
          </w:p>
          <w:p w14:paraId="6EAE3EC4" w14:textId="095CDBDB" w:rsidR="00586582" w:rsidRDefault="004C7AD0" w:rsidP="00FF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«Медуза», «Поплавок», «Звездочка»,</w:t>
            </w:r>
          </w:p>
          <w:p w14:paraId="282F9AEF" w14:textId="1C060249" w:rsidR="00FF2186" w:rsidRDefault="00586582" w:rsidP="00FF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5E5B07" w14:textId="45578057" w:rsidR="00FF2186" w:rsidRDefault="00FF2186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1C06" w14:textId="4594187F" w:rsidR="00F30C78" w:rsidRDefault="005B2B06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«Торпеда»</w:t>
            </w:r>
          </w:p>
          <w:p w14:paraId="6FCED9EF" w14:textId="6D8B8967" w:rsidR="005B2B06" w:rsidRDefault="005B2B06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1DB2" w14:textId="5EF29CF9" w:rsidR="005B2B06" w:rsidRPr="005B2B06" w:rsidRDefault="005B2B06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2B06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 наблюдае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2B06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корректирует технику выполнения упражнений и следит за их самочувствием</w:t>
            </w:r>
          </w:p>
          <w:p w14:paraId="41CB8E0B" w14:textId="75027B17" w:rsidR="005B2B06" w:rsidRPr="00F30C78" w:rsidRDefault="00B2310E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F3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особенности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5B8E57" w14:textId="4C767F7C" w:rsidR="00F30C78" w:rsidRPr="00B55096" w:rsidRDefault="00F30C78" w:rsidP="005B2B06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14:paraId="16DE8798" w14:textId="25C8C2B3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игрушки со дна бассейна, задержива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0C78">
              <w:rPr>
                <w:rFonts w:ascii="Times New Roman" w:hAnsi="Times New Roman" w:cs="Times New Roman"/>
                <w:sz w:val="24"/>
                <w:szCs w:val="24"/>
              </w:rPr>
              <w:t xml:space="preserve"> дыхание.</w:t>
            </w:r>
            <w:r w:rsidR="004C7A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упражнения.</w:t>
            </w:r>
          </w:p>
          <w:p w14:paraId="72048C36" w14:textId="77777777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E416" w14:textId="77777777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Скользят с использованием доски для плавания</w:t>
            </w:r>
          </w:p>
          <w:p w14:paraId="65D1EC31" w14:textId="77777777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0997" w14:textId="77777777" w:rsidR="00B2310E" w:rsidRDefault="00B2310E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F2186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Личностные</w:t>
            </w:r>
            <w:r w:rsidRPr="00FF21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</w:t>
            </w:r>
          </w:p>
          <w:p w14:paraId="75FFAE02" w14:textId="77777777" w:rsidR="00B2310E" w:rsidRPr="00FF2186" w:rsidRDefault="00B2310E" w:rsidP="00B23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>амостоятельно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  <w:p w14:paraId="6CC37FDB" w14:textId="77777777" w:rsidR="00B2310E" w:rsidRPr="00FF2186" w:rsidRDefault="00B2310E" w:rsidP="00B23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эмоции.</w:t>
            </w:r>
          </w:p>
          <w:p w14:paraId="230CDB96" w14:textId="77777777" w:rsidR="00B2310E" w:rsidRDefault="00B2310E" w:rsidP="00B2310E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F50DA0A" w14:textId="77777777" w:rsidR="00B2310E" w:rsidRPr="00FF2186" w:rsidRDefault="00B2310E" w:rsidP="00B23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14:paraId="1BC99597" w14:textId="77777777" w:rsidR="00B2310E" w:rsidRPr="00FF2186" w:rsidRDefault="00B2310E" w:rsidP="00B2310E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</w:rPr>
            </w:pPr>
            <w:r w:rsidRPr="00FF2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>: 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2186">
              <w:rPr>
                <w:rFonts w:ascii="Times New Roman" w:hAnsi="Times New Roman" w:cs="Times New Roman"/>
                <w:sz w:val="24"/>
                <w:szCs w:val="24"/>
              </w:rPr>
              <w:t>оброжелательно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осятся</w:t>
            </w:r>
            <w:r w:rsidRPr="00FF21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 учителю 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одноклассникам.</w:t>
            </w:r>
          </w:p>
          <w:p w14:paraId="1F7C812C" w14:textId="77777777" w:rsidR="00B2310E" w:rsidRDefault="00B2310E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</w:pPr>
            <w:r w:rsidRPr="00FF2186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Предметные</w:t>
            </w:r>
          </w:p>
          <w:p w14:paraId="409AB76C" w14:textId="06743B1F" w:rsidR="00F30C78" w:rsidRPr="00B55096" w:rsidRDefault="00B2310E" w:rsidP="00B2310E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F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FF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 на груди</w:t>
            </w:r>
          </w:p>
        </w:tc>
        <w:tc>
          <w:tcPr>
            <w:tcW w:w="537" w:type="pct"/>
          </w:tcPr>
          <w:p w14:paraId="3A1DEF5C" w14:textId="5508B92C" w:rsidR="005B2B06" w:rsidRPr="005B2B06" w:rsidRDefault="005B2B06" w:rsidP="00F3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</w:t>
            </w:r>
            <w:r w:rsidRPr="005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пробелов в понимании нового материала</w:t>
            </w:r>
          </w:p>
          <w:p w14:paraId="2682885F" w14:textId="19AB24CA" w:rsidR="005B2B06" w:rsidRPr="00B55096" w:rsidRDefault="00F30C78" w:rsidP="00F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комментарии каждому </w:t>
            </w:r>
            <w:r w:rsidR="005B2B06">
              <w:rPr>
                <w:rFonts w:ascii="Times New Roman" w:hAnsi="Times New Roman" w:cs="Times New Roman"/>
                <w:sz w:val="24"/>
                <w:szCs w:val="24"/>
              </w:rPr>
              <w:t>ученику</w:t>
            </w:r>
          </w:p>
          <w:p w14:paraId="3E10EF63" w14:textId="77777777" w:rsidR="00F30C78" w:rsidRPr="00B55096" w:rsidRDefault="00F30C78" w:rsidP="005B2B0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</w:tcPr>
          <w:p w14:paraId="1CADED9D" w14:textId="0BFE60A7" w:rsidR="00F30C78" w:rsidRPr="00B55096" w:rsidRDefault="00E925B2" w:rsidP="005B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выполнения заданий</w:t>
            </w:r>
          </w:p>
        </w:tc>
      </w:tr>
      <w:tr w:rsidR="00B2310E" w:rsidRPr="00B55096" w14:paraId="5298FAA9" w14:textId="77777777" w:rsidTr="003F04D3">
        <w:tc>
          <w:tcPr>
            <w:tcW w:w="108" w:type="pct"/>
          </w:tcPr>
          <w:p w14:paraId="1AAF34C3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" w:type="pct"/>
          </w:tcPr>
          <w:p w14:paraId="4E87CA05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61" w:type="pct"/>
          </w:tcPr>
          <w:p w14:paraId="4A5E0FF6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14:paraId="15972AA9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4426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4CD4" w14:textId="5AFE363B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67D9" w14:textId="1763D7A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24F8" w14:textId="3FD53A7A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21E0" w14:textId="61ED7A1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D8E4" w14:textId="46F796AB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BF112" w14:textId="193BF5F1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CD15" w14:textId="190670C1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5297" w14:textId="1E0D205B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110E" w14:textId="095E49AA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B0BD" w14:textId="1054FC0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842C" w14:textId="3D195E38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5E74" w14:textId="6D744AAD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B414" w14:textId="3C462607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AE50" w14:textId="75850FB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06AE" w14:textId="579EF117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DBD2" w14:textId="4E64C04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4A31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2F71" w14:textId="6EAB124F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A25BC46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053" w:type="pct"/>
          </w:tcPr>
          <w:p w14:paraId="791745C5" w14:textId="00796A12" w:rsidR="00A43F83" w:rsidRDefault="00A43F83" w:rsidP="003F0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выход из воды.</w:t>
            </w:r>
          </w:p>
          <w:p w14:paraId="4088FDB7" w14:textId="77777777" w:rsidR="00A43F83" w:rsidRDefault="00A43F83" w:rsidP="003F0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270F8F" w14:textId="2E20EF4C" w:rsidR="003F04D3" w:rsidRDefault="003F04D3" w:rsidP="003F0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310E" w:rsidRPr="005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вы все очень старались!</w:t>
            </w:r>
          </w:p>
          <w:p w14:paraId="6A8D9880" w14:textId="266CF6BD" w:rsidR="003F04D3" w:rsidRDefault="003F04D3" w:rsidP="003F0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удалось на уроке, что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получилось</w:t>
            </w:r>
            <w:r w:rsidRPr="003F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понравилось? Не понравилось?</w:t>
            </w:r>
          </w:p>
          <w:p w14:paraId="451177F9" w14:textId="5D8CD880" w:rsidR="003F04D3" w:rsidRPr="00B55096" w:rsidRDefault="00A43F83" w:rsidP="003F0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4D3" w:rsidRPr="003F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="003F04D3"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звёздочки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D1FBD8A" w14:textId="30382236" w:rsidR="003F04D3" w:rsidRPr="00A43F83" w:rsidRDefault="003F04D3" w:rsidP="00A43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звёздочки. На одной стороне надпись </w:t>
            </w:r>
            <w:r w:rsidR="00A4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смог!</w:t>
            </w:r>
            <w:r w:rsidR="00A4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другой – </w:t>
            </w:r>
            <w:r w:rsidR="00A4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нужна помощь!</w:t>
            </w:r>
            <w:r w:rsidR="00A4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E4AFC7" w14:textId="77777777" w:rsidR="00A43F83" w:rsidRPr="00B55096" w:rsidRDefault="00A43F83" w:rsidP="00A4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 выполнять дыхательные упражнения дома</w:t>
            </w:r>
          </w:p>
          <w:p w14:paraId="622D282D" w14:textId="796B4306" w:rsidR="00A43F83" w:rsidRDefault="00A43F83" w:rsidP="00B2310E">
            <w:pPr>
              <w:spacing w:after="150"/>
              <w:contextualSpacing/>
              <w:rPr>
                <w:color w:val="181818"/>
                <w:sz w:val="21"/>
                <w:szCs w:val="21"/>
                <w:shd w:val="clear" w:color="auto" w:fill="FFFFFF"/>
              </w:rPr>
            </w:pPr>
          </w:p>
          <w:p w14:paraId="22F746FA" w14:textId="036A99CC" w:rsidR="00A43F83" w:rsidRDefault="00A43F83" w:rsidP="00B2310E">
            <w:pPr>
              <w:spacing w:after="150"/>
              <w:contextualSpacing/>
              <w:rPr>
                <w:color w:val="181818"/>
                <w:sz w:val="21"/>
                <w:szCs w:val="21"/>
                <w:shd w:val="clear" w:color="auto" w:fill="FFFFFF"/>
              </w:rPr>
            </w:pPr>
          </w:p>
          <w:p w14:paraId="2B9AEAB2" w14:textId="712A825B" w:rsidR="00A43F83" w:rsidRDefault="00A43F83" w:rsidP="00B2310E">
            <w:pPr>
              <w:spacing w:after="150"/>
              <w:contextualSpacing/>
              <w:rPr>
                <w:color w:val="181818"/>
                <w:sz w:val="21"/>
                <w:szCs w:val="21"/>
                <w:shd w:val="clear" w:color="auto" w:fill="FFFFFF"/>
              </w:rPr>
            </w:pPr>
          </w:p>
          <w:p w14:paraId="06D7D925" w14:textId="0F0D5CAA" w:rsidR="00A43F83" w:rsidRDefault="00A43F83" w:rsidP="00B2310E">
            <w:pPr>
              <w:spacing w:after="150"/>
              <w:contextualSpacing/>
              <w:rPr>
                <w:color w:val="181818"/>
                <w:sz w:val="21"/>
                <w:szCs w:val="21"/>
                <w:shd w:val="clear" w:color="auto" w:fill="FFFFFF"/>
              </w:rPr>
            </w:pPr>
          </w:p>
          <w:p w14:paraId="0EA8B183" w14:textId="78AEBA90" w:rsidR="00A43F83" w:rsidRDefault="00A43F83" w:rsidP="00B2310E">
            <w:pPr>
              <w:spacing w:after="150"/>
              <w:contextualSpacing/>
              <w:rPr>
                <w:color w:val="181818"/>
                <w:sz w:val="21"/>
                <w:szCs w:val="21"/>
                <w:shd w:val="clear" w:color="auto" w:fill="FFFFFF"/>
              </w:rPr>
            </w:pPr>
          </w:p>
          <w:p w14:paraId="2FD1BB6B" w14:textId="77777777" w:rsidR="00B2310E" w:rsidRPr="00B55096" w:rsidRDefault="00B2310E" w:rsidP="00FC4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14:paraId="09A15FD4" w14:textId="552A31FB" w:rsidR="00A43F83" w:rsidRDefault="00A43F83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Выходят и садятся на лавочку.</w:t>
            </w:r>
          </w:p>
          <w:p w14:paraId="257E1E83" w14:textId="77777777" w:rsidR="00A43F83" w:rsidRDefault="00A43F83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14984" w14:textId="0EE5EB3C" w:rsidR="00B2310E" w:rsidRPr="003F04D3" w:rsidRDefault="003F04D3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отвечают на вопросы.</w:t>
            </w:r>
          </w:p>
          <w:p w14:paraId="5D292D42" w14:textId="181EC1D4" w:rsidR="003F04D3" w:rsidRPr="003F04D3" w:rsidRDefault="003F04D3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своё эмоциональное состояние на уроке.</w:t>
            </w:r>
          </w:p>
          <w:p w14:paraId="7406BF32" w14:textId="50CC0C35" w:rsidR="003F04D3" w:rsidRPr="003F04D3" w:rsidRDefault="003F04D3" w:rsidP="00B23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поднимают ту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звёздочки</w:t>
            </w:r>
            <w:r w:rsidRPr="00B5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которая соответствует их ощущениям после урока.</w:t>
            </w:r>
          </w:p>
          <w:p w14:paraId="53D4EDC0" w14:textId="77777777" w:rsidR="00A43F83" w:rsidRDefault="00A43F83" w:rsidP="00A43F8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4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</w:t>
            </w:r>
            <w:r w:rsidRPr="00CD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</w:t>
            </w:r>
            <w:r w:rsidRPr="00CD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3E0A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2AB1C8ED" w14:textId="77777777" w:rsidR="00A43F83" w:rsidRPr="00A33CD1" w:rsidRDefault="00A43F83" w:rsidP="00A43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A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3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извлекают опыт</w:t>
            </w:r>
          </w:p>
          <w:p w14:paraId="0175EE57" w14:textId="6BE71BA0" w:rsidR="00A43F83" w:rsidRPr="00A43F83" w:rsidRDefault="00A43F83" w:rsidP="00A43F83">
            <w:pPr>
              <w:widowControl w:val="0"/>
              <w:tabs>
                <w:tab w:val="left" w:pos="23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0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развивают </w:t>
            </w:r>
            <w:r w:rsidRPr="0010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евые навыки,</w:t>
            </w:r>
            <w:r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D47D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гигиенических процедур на укрепление здоровья;</w:t>
            </w:r>
          </w:p>
          <w:p w14:paraId="13284C55" w14:textId="70996818" w:rsidR="00B2310E" w:rsidRPr="00FC474A" w:rsidRDefault="00A43F83" w:rsidP="00FC474A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</w:rPr>
            </w:pPr>
            <w:r w:rsidRPr="007104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осознают значимость учебной деятельности для будущего самоопределения</w:t>
            </w:r>
          </w:p>
        </w:tc>
        <w:tc>
          <w:tcPr>
            <w:tcW w:w="537" w:type="pct"/>
          </w:tcPr>
          <w:p w14:paraId="0C051127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достигнутых результатов</w:t>
            </w:r>
          </w:p>
          <w:p w14:paraId="396FC874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E854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9E5B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23705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80F2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C4B8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838A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FD8E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3824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A408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9069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ED41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99AC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4B21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FD57" w14:textId="773C10D0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F7CB" w14:textId="6DF806E0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C14D" w14:textId="53007F9D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CFF7" w14:textId="77777777" w:rsidR="00B2310E" w:rsidRPr="00B55096" w:rsidRDefault="00B2310E" w:rsidP="00FC474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5041D01" w14:textId="5D35FACF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   и самооценка</w:t>
            </w:r>
          </w:p>
          <w:p w14:paraId="69D9AD51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AE33A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0A01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8B5A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BE02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230C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78C6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0F9B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98AE" w14:textId="77777777" w:rsidR="00B2310E" w:rsidRPr="00B55096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3049" w14:textId="2471D5CC" w:rsidR="00B2310E" w:rsidRDefault="00B2310E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B32C" w14:textId="7A9D846F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9448" w14:textId="66BB4EAB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DF05" w14:textId="5409A80B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970C" w14:textId="0D2F742A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29B3" w14:textId="32B4ABF1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1663" w14:textId="07A8CC01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F563" w14:textId="2D20CB8E" w:rsidR="00A43F83" w:rsidRDefault="00A43F83" w:rsidP="00B2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1B45" w14:textId="77777777" w:rsidR="00B2310E" w:rsidRPr="00B55096" w:rsidRDefault="00B2310E" w:rsidP="00FC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9C3A4" w14:textId="77777777" w:rsidR="005B2B06" w:rsidRDefault="005B2B06" w:rsidP="00FC47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BACDAE" w14:textId="7C0B138B" w:rsidR="005155AF" w:rsidRPr="00B55096" w:rsidRDefault="00950372" w:rsidP="00DF03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96">
        <w:rPr>
          <w:rFonts w:ascii="Times New Roman" w:hAnsi="Times New Roman" w:cs="Times New Roman"/>
          <w:b/>
          <w:sz w:val="24"/>
          <w:szCs w:val="24"/>
        </w:rPr>
        <w:t>Самоанализ урока.</w:t>
      </w:r>
    </w:p>
    <w:p w14:paraId="74B1A5C4" w14:textId="38D63233" w:rsidR="003F3B7B" w:rsidRPr="003F3B7B" w:rsidRDefault="00FC474A" w:rsidP="000C6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7B">
        <w:rPr>
          <w:rFonts w:ascii="Times New Roman" w:hAnsi="Times New Roman" w:cs="Times New Roman"/>
          <w:sz w:val="24"/>
          <w:szCs w:val="24"/>
        </w:rPr>
        <w:t xml:space="preserve">Урок физической культуры по теме </w:t>
      </w:r>
      <w:r w:rsidRPr="003F3B7B">
        <w:rPr>
          <w:rFonts w:ascii="Times New Roman" w:hAnsi="Times New Roman" w:cs="Times New Roman"/>
          <w:bCs/>
          <w:sz w:val="24"/>
          <w:szCs w:val="24"/>
        </w:rPr>
        <w:t xml:space="preserve">«Плавание: знакомство с водой и элементами техники» </w:t>
      </w:r>
      <w:r w:rsidRPr="003F3B7B">
        <w:rPr>
          <w:rFonts w:ascii="Times New Roman" w:hAnsi="Times New Roman" w:cs="Times New Roman"/>
          <w:sz w:val="24"/>
          <w:szCs w:val="24"/>
        </w:rPr>
        <w:t>проведен во 2</w:t>
      </w:r>
      <w:r w:rsidR="003F3B7B" w:rsidRPr="003F3B7B">
        <w:rPr>
          <w:rFonts w:ascii="Times New Roman" w:hAnsi="Times New Roman" w:cs="Times New Roman"/>
          <w:sz w:val="24"/>
          <w:szCs w:val="24"/>
        </w:rPr>
        <w:t>В</w:t>
      </w:r>
      <w:r w:rsidRPr="003F3B7B">
        <w:rPr>
          <w:rFonts w:ascii="Times New Roman" w:hAnsi="Times New Roman" w:cs="Times New Roman"/>
          <w:sz w:val="24"/>
          <w:szCs w:val="24"/>
        </w:rPr>
        <w:t xml:space="preserve"> классе в соответствии с календарно-тематическим планированием.</w:t>
      </w:r>
      <w:r w:rsidR="00C71B4E">
        <w:rPr>
          <w:rFonts w:ascii="Times New Roman" w:hAnsi="Times New Roman" w:cs="Times New Roman"/>
          <w:sz w:val="24"/>
          <w:szCs w:val="24"/>
        </w:rPr>
        <w:t xml:space="preserve"> </w:t>
      </w:r>
      <w:r w:rsidR="003F3B7B" w:rsidRPr="003F3B7B">
        <w:rPr>
          <w:rFonts w:ascii="Times New Roman" w:hAnsi="Times New Roman" w:cs="Times New Roman"/>
          <w:sz w:val="24"/>
          <w:szCs w:val="24"/>
        </w:rPr>
        <w:t>В классе 28человек, из них 1 человек с ОВЗ (5.1).</w:t>
      </w:r>
      <w:r w:rsidR="001653C9">
        <w:rPr>
          <w:rFonts w:ascii="Times New Roman" w:hAnsi="Times New Roman" w:cs="Times New Roman"/>
          <w:sz w:val="24"/>
          <w:szCs w:val="24"/>
        </w:rPr>
        <w:t xml:space="preserve"> На уроке присутствовало 25чел, 3 отсутствовали по болезни. </w:t>
      </w:r>
      <w:r w:rsidR="00224215">
        <w:rPr>
          <w:rFonts w:ascii="Times New Roman" w:hAnsi="Times New Roman" w:cs="Times New Roman"/>
          <w:sz w:val="24"/>
          <w:szCs w:val="24"/>
        </w:rPr>
        <w:t xml:space="preserve">В классе 2 учащихся посещают секцию плавания, 1 учащийся боится воды. </w:t>
      </w:r>
      <w:r w:rsidR="003F3B7B" w:rsidRPr="003F3B7B">
        <w:rPr>
          <w:rFonts w:ascii="Times New Roman" w:hAnsi="Times New Roman" w:cs="Times New Roman"/>
          <w:sz w:val="24"/>
          <w:szCs w:val="24"/>
        </w:rPr>
        <w:t>Класс с устойчивым психологическим климатом и доброжелательными отношениями между обучающимися, которые способны качественно выполнить поставленные задачи.</w:t>
      </w:r>
    </w:p>
    <w:p w14:paraId="5F1D5631" w14:textId="0B020AB9" w:rsidR="003F3B7B" w:rsidRPr="003F3B7B" w:rsidRDefault="003F3B7B" w:rsidP="000C67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B7B">
        <w:rPr>
          <w:rFonts w:ascii="Times New Roman" w:hAnsi="Times New Roman" w:cs="Times New Roman"/>
          <w:bCs/>
          <w:sz w:val="24"/>
          <w:szCs w:val="24"/>
        </w:rPr>
        <w:t xml:space="preserve">Тип урока - открытие новых знаний, </w:t>
      </w:r>
      <w:r w:rsidR="00C71B4E">
        <w:rPr>
          <w:rFonts w:ascii="Times New Roman" w:hAnsi="Times New Roman" w:cs="Times New Roman"/>
          <w:bCs/>
          <w:sz w:val="24"/>
          <w:szCs w:val="24"/>
        </w:rPr>
        <w:t>1</w:t>
      </w:r>
      <w:r w:rsidRPr="003F3B7B">
        <w:rPr>
          <w:rFonts w:ascii="Times New Roman" w:hAnsi="Times New Roman" w:cs="Times New Roman"/>
          <w:bCs/>
          <w:sz w:val="24"/>
          <w:szCs w:val="24"/>
        </w:rPr>
        <w:t>урок в разделе «Плавание», создает первоначальную базу для дальнейшего совершенствования техники плавания.</w:t>
      </w:r>
    </w:p>
    <w:p w14:paraId="322B71A7" w14:textId="05335D12" w:rsidR="00224215" w:rsidRPr="00477E8F" w:rsidRDefault="003F3B7B" w:rsidP="000C672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7B">
        <w:rPr>
          <w:rFonts w:ascii="Times New Roman" w:hAnsi="Times New Roman" w:cs="Times New Roman"/>
          <w:sz w:val="24"/>
          <w:szCs w:val="24"/>
        </w:rPr>
        <w:t>Поставленная цель - формирование позитивного отношения к плаванию, освоение начальных навыков взаимодействия с водой и элементов техники плавания</w:t>
      </w:r>
      <w:r w:rsidR="00F336A4">
        <w:rPr>
          <w:rFonts w:ascii="Times New Roman" w:hAnsi="Times New Roman" w:cs="Times New Roman"/>
          <w:sz w:val="24"/>
          <w:szCs w:val="24"/>
        </w:rPr>
        <w:t>,</w:t>
      </w:r>
      <w:r w:rsidRPr="003F3B7B">
        <w:rPr>
          <w:rFonts w:ascii="Times New Roman" w:hAnsi="Times New Roman" w:cs="Times New Roman"/>
          <w:sz w:val="24"/>
          <w:szCs w:val="24"/>
        </w:rPr>
        <w:t xml:space="preserve"> </w:t>
      </w:r>
      <w:r w:rsidRPr="003F3B7B">
        <w:rPr>
          <w:rFonts w:ascii="Times New Roman" w:hAnsi="Times New Roman" w:cs="Times New Roman"/>
          <w:bCs/>
          <w:sz w:val="24"/>
          <w:szCs w:val="24"/>
        </w:rPr>
        <w:t xml:space="preserve">закаливание, укрепление организма </w:t>
      </w:r>
      <w:r w:rsidRPr="003F3B7B">
        <w:rPr>
          <w:rFonts w:ascii="Times New Roman" w:hAnsi="Times New Roman" w:cs="Times New Roman"/>
          <w:sz w:val="24"/>
          <w:szCs w:val="24"/>
        </w:rPr>
        <w:t>соответствовал</w:t>
      </w:r>
      <w:r w:rsidR="00C71B4E">
        <w:rPr>
          <w:rFonts w:ascii="Times New Roman" w:hAnsi="Times New Roman" w:cs="Times New Roman"/>
          <w:sz w:val="24"/>
          <w:szCs w:val="24"/>
        </w:rPr>
        <w:t>а</w:t>
      </w:r>
      <w:r w:rsidRPr="003F3B7B">
        <w:rPr>
          <w:rFonts w:ascii="Times New Roman" w:hAnsi="Times New Roman" w:cs="Times New Roman"/>
          <w:sz w:val="24"/>
          <w:szCs w:val="24"/>
        </w:rPr>
        <w:t xml:space="preserve"> теме урока и был</w:t>
      </w:r>
      <w:r w:rsidR="00C71B4E">
        <w:rPr>
          <w:rFonts w:ascii="Times New Roman" w:hAnsi="Times New Roman" w:cs="Times New Roman"/>
          <w:sz w:val="24"/>
          <w:szCs w:val="24"/>
        </w:rPr>
        <w:t>а</w:t>
      </w:r>
      <w:r w:rsidRPr="003F3B7B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71B4E">
        <w:rPr>
          <w:rFonts w:ascii="Times New Roman" w:hAnsi="Times New Roman" w:cs="Times New Roman"/>
          <w:sz w:val="24"/>
          <w:szCs w:val="24"/>
        </w:rPr>
        <w:t>а</w:t>
      </w:r>
      <w:r w:rsidRPr="003F3B7B">
        <w:rPr>
          <w:rFonts w:ascii="Times New Roman" w:hAnsi="Times New Roman" w:cs="Times New Roman"/>
          <w:sz w:val="24"/>
          <w:szCs w:val="24"/>
        </w:rPr>
        <w:t xml:space="preserve"> на достижение личностных, предметных и метапредметных результатов.</w:t>
      </w:r>
      <w:r w:rsidR="005E42C8">
        <w:rPr>
          <w:rFonts w:ascii="Times New Roman" w:hAnsi="Times New Roman" w:cs="Times New Roman"/>
          <w:sz w:val="24"/>
          <w:szCs w:val="24"/>
        </w:rPr>
        <w:t xml:space="preserve"> </w:t>
      </w:r>
      <w:r w:rsidR="00224215" w:rsidRPr="005E42C8">
        <w:rPr>
          <w:rFonts w:ascii="Times New Roman" w:hAnsi="Times New Roman" w:cs="Times New Roman"/>
          <w:sz w:val="24"/>
          <w:szCs w:val="24"/>
        </w:rPr>
        <w:t xml:space="preserve">Содержание заданий соответствовало программе. Использовались словесные, наглядные, практические методы. </w:t>
      </w:r>
      <w:r w:rsidR="00477E8F" w:rsidRPr="00477E8F">
        <w:rPr>
          <w:rFonts w:ascii="Times New Roman" w:hAnsi="Times New Roman" w:cs="Times New Roman"/>
          <w:bCs/>
          <w:sz w:val="24"/>
          <w:szCs w:val="24"/>
        </w:rPr>
        <w:t xml:space="preserve">Структура </w:t>
      </w:r>
      <w:r w:rsidR="00477E8F" w:rsidRPr="00477E8F">
        <w:rPr>
          <w:rFonts w:ascii="Times New Roman" w:hAnsi="Times New Roman" w:cs="Times New Roman"/>
          <w:sz w:val="24"/>
          <w:szCs w:val="24"/>
        </w:rPr>
        <w:t xml:space="preserve">занятия выдержана и состоит из трех частей: подготовительной, основной и заключительной частей. </w:t>
      </w:r>
      <w:r w:rsidR="001653C9" w:rsidRPr="00477E8F">
        <w:rPr>
          <w:rFonts w:ascii="Times New Roman" w:hAnsi="Times New Roman" w:cs="Times New Roman"/>
          <w:sz w:val="24"/>
          <w:szCs w:val="24"/>
        </w:rPr>
        <w:t>Использовалась фронтальная ф</w:t>
      </w:r>
      <w:r w:rsidR="00224215" w:rsidRPr="00477E8F">
        <w:rPr>
          <w:rFonts w:ascii="Times New Roman" w:hAnsi="Times New Roman" w:cs="Times New Roman"/>
          <w:sz w:val="24"/>
          <w:szCs w:val="24"/>
        </w:rPr>
        <w:t>орм</w:t>
      </w:r>
      <w:r w:rsidR="005E42C8" w:rsidRPr="00477E8F">
        <w:rPr>
          <w:rFonts w:ascii="Times New Roman" w:hAnsi="Times New Roman" w:cs="Times New Roman"/>
          <w:sz w:val="24"/>
          <w:szCs w:val="24"/>
        </w:rPr>
        <w:t>а</w:t>
      </w:r>
      <w:r w:rsidR="00224215" w:rsidRPr="00477E8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653C9" w:rsidRPr="00477E8F">
        <w:rPr>
          <w:rFonts w:ascii="Times New Roman" w:hAnsi="Times New Roman" w:cs="Times New Roman"/>
          <w:sz w:val="24"/>
          <w:szCs w:val="24"/>
        </w:rPr>
        <w:t xml:space="preserve">. </w:t>
      </w:r>
      <w:r w:rsidR="00477E8F" w:rsidRPr="00477E8F">
        <w:rPr>
          <w:rFonts w:ascii="Times New Roman" w:hAnsi="Times New Roman" w:cs="Times New Roman"/>
          <w:sz w:val="24"/>
          <w:szCs w:val="24"/>
        </w:rPr>
        <w:t>Плотность занятия была достаточной, соответствовала поставленным задачам и возрасту учащихся, время было распределено рационально на всех этапах занятия.</w:t>
      </w:r>
    </w:p>
    <w:p w14:paraId="5283B4B6" w14:textId="77777777" w:rsidR="001E7F38" w:rsidRDefault="005E42C8" w:rsidP="000C6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E8F">
        <w:rPr>
          <w:rFonts w:ascii="Times New Roman" w:hAnsi="Times New Roman" w:cs="Times New Roman"/>
          <w:bCs/>
          <w:sz w:val="24"/>
          <w:szCs w:val="24"/>
        </w:rPr>
        <w:t>Урок начался с построения. Проведен инструктаж по технике безопасности и правилам поведения в бассейне. Упражнения для разминки на суше были подобраны с учётом разогрева мышц, связок и суставов</w:t>
      </w:r>
      <w:r w:rsidRPr="005E4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Доброжелательная обстановка способствовала мотивации учебной деятельности.</w:t>
      </w:r>
      <w:r w:rsidR="00477E8F">
        <w:rPr>
          <w:rFonts w:ascii="Times New Roman" w:hAnsi="Times New Roman" w:cs="Times New Roman"/>
          <w:sz w:val="24"/>
          <w:szCs w:val="24"/>
        </w:rPr>
        <w:t xml:space="preserve"> </w:t>
      </w:r>
      <w:r w:rsidR="00477E8F" w:rsidRPr="00477E8F">
        <w:rPr>
          <w:rFonts w:ascii="Times New Roman" w:hAnsi="Times New Roman" w:cs="Times New Roman"/>
          <w:sz w:val="24"/>
          <w:szCs w:val="24"/>
        </w:rPr>
        <w:t>Через личностно-ориентированный подход 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="001E7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8D924" w14:textId="05E58DF5" w:rsidR="00477E8F" w:rsidRPr="00F336A4" w:rsidRDefault="00F336A4" w:rsidP="000C6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части учащиеся выполняли упражнения в воде «</w:t>
      </w:r>
      <w:r w:rsidRPr="00F30C78">
        <w:rPr>
          <w:rFonts w:ascii="Times New Roman" w:hAnsi="Times New Roman" w:cs="Times New Roman"/>
          <w:sz w:val="24"/>
          <w:szCs w:val="24"/>
        </w:rPr>
        <w:t>Собери игрушки»</w:t>
      </w:r>
      <w:r>
        <w:rPr>
          <w:rFonts w:ascii="Times New Roman" w:hAnsi="Times New Roman" w:cs="Times New Roman"/>
          <w:sz w:val="24"/>
          <w:szCs w:val="24"/>
        </w:rPr>
        <w:t xml:space="preserve">, «Медуза», «Поплавок», «Звездочка», «Кто 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проскользит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«Торпеда». </w:t>
      </w:r>
      <w:r w:rsidR="001846C4">
        <w:rPr>
          <w:rFonts w:ascii="Times New Roman" w:hAnsi="Times New Roman" w:cs="Times New Roman"/>
          <w:sz w:val="24"/>
          <w:szCs w:val="24"/>
        </w:rPr>
        <w:t xml:space="preserve">В течение урока </w:t>
      </w:r>
      <w:r w:rsidR="001846C4">
        <w:rPr>
          <w:rFonts w:ascii="Times New Roman" w:hAnsi="Times New Roman" w:cs="Times New Roman"/>
          <w:bCs/>
          <w:sz w:val="24"/>
          <w:szCs w:val="24"/>
        </w:rPr>
        <w:t>у</w:t>
      </w:r>
      <w:r w:rsidR="00477E8F" w:rsidRPr="00477E8F">
        <w:rPr>
          <w:rFonts w:ascii="Times New Roman" w:hAnsi="Times New Roman" w:cs="Times New Roman"/>
          <w:bCs/>
          <w:sz w:val="24"/>
          <w:szCs w:val="24"/>
        </w:rPr>
        <w:t>чащиеся выполняли дыхательные упражнения на восстановление.</w:t>
      </w:r>
      <w:r w:rsidR="00477E8F" w:rsidRPr="00477E8F">
        <w:rPr>
          <w:rFonts w:ascii="Times New Roman" w:hAnsi="Times New Roman" w:cs="Times New Roman"/>
          <w:sz w:val="24"/>
          <w:szCs w:val="24"/>
        </w:rPr>
        <w:t xml:space="preserve"> Игры помогли снять напряжение</w:t>
      </w:r>
      <w:r w:rsidR="00477E8F">
        <w:rPr>
          <w:rFonts w:ascii="Times New Roman" w:hAnsi="Times New Roman" w:cs="Times New Roman"/>
          <w:sz w:val="24"/>
          <w:szCs w:val="24"/>
        </w:rPr>
        <w:t xml:space="preserve">. </w:t>
      </w:r>
      <w:r w:rsidR="00477E8F" w:rsidRPr="00477E8F">
        <w:rPr>
          <w:rFonts w:ascii="Times New Roman" w:hAnsi="Times New Roman" w:cs="Times New Roman"/>
          <w:sz w:val="24"/>
          <w:szCs w:val="24"/>
        </w:rPr>
        <w:t xml:space="preserve">Большинство детей справились со скольжением с помощью досок. Несколько </w:t>
      </w:r>
      <w:r w:rsidR="00477E8F">
        <w:rPr>
          <w:rFonts w:ascii="Times New Roman" w:hAnsi="Times New Roman" w:cs="Times New Roman"/>
          <w:sz w:val="24"/>
          <w:szCs w:val="24"/>
        </w:rPr>
        <w:t>учащихся</w:t>
      </w:r>
      <w:r w:rsidR="00477E8F" w:rsidRPr="00477E8F">
        <w:rPr>
          <w:rFonts w:ascii="Times New Roman" w:hAnsi="Times New Roman" w:cs="Times New Roman"/>
          <w:sz w:val="24"/>
          <w:szCs w:val="24"/>
        </w:rPr>
        <w:t xml:space="preserve"> нуждались в постоянной поддержке.</w:t>
      </w:r>
    </w:p>
    <w:p w14:paraId="1EC86FC7" w14:textId="5AF93BEC" w:rsidR="00F336A4" w:rsidRPr="001E7F38" w:rsidRDefault="00F336A4" w:rsidP="000C6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F38">
        <w:rPr>
          <w:rFonts w:ascii="Times New Roman" w:hAnsi="Times New Roman" w:cs="Times New Roman"/>
          <w:sz w:val="24"/>
          <w:szCs w:val="24"/>
        </w:rPr>
        <w:t xml:space="preserve">В заключительной части – </w:t>
      </w:r>
      <w:r w:rsidR="001846C4" w:rsidRPr="001E7F38">
        <w:rPr>
          <w:rFonts w:ascii="Times New Roman" w:hAnsi="Times New Roman" w:cs="Times New Roman"/>
          <w:sz w:val="24"/>
          <w:szCs w:val="24"/>
        </w:rPr>
        <w:t>выполнялись</w:t>
      </w:r>
      <w:r w:rsidRPr="001E7F38">
        <w:rPr>
          <w:rFonts w:ascii="Times New Roman" w:hAnsi="Times New Roman" w:cs="Times New Roman"/>
          <w:sz w:val="24"/>
          <w:szCs w:val="24"/>
        </w:rPr>
        <w:t xml:space="preserve"> упражнения на восстановление сил после основного задания</w:t>
      </w:r>
      <w:r w:rsidR="001846C4" w:rsidRPr="001E7F38">
        <w:rPr>
          <w:rFonts w:ascii="Times New Roman" w:hAnsi="Times New Roman" w:cs="Times New Roman"/>
          <w:sz w:val="24"/>
          <w:szCs w:val="24"/>
        </w:rPr>
        <w:t>,</w:t>
      </w:r>
      <w:r w:rsidRPr="001E7F38">
        <w:rPr>
          <w:rFonts w:ascii="Times New Roman" w:hAnsi="Times New Roman" w:cs="Times New Roman"/>
          <w:sz w:val="24"/>
          <w:szCs w:val="24"/>
        </w:rPr>
        <w:t xml:space="preserve"> </w:t>
      </w:r>
      <w:r w:rsidR="001846C4" w:rsidRPr="001E7F3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E7F38">
        <w:rPr>
          <w:rFonts w:ascii="Times New Roman" w:hAnsi="Times New Roman" w:cs="Times New Roman"/>
          <w:sz w:val="24"/>
          <w:szCs w:val="24"/>
        </w:rPr>
        <w:t>подв</w:t>
      </w:r>
      <w:r w:rsidR="001846C4" w:rsidRPr="001E7F38">
        <w:rPr>
          <w:rFonts w:ascii="Times New Roman" w:hAnsi="Times New Roman" w:cs="Times New Roman"/>
          <w:sz w:val="24"/>
          <w:szCs w:val="24"/>
        </w:rPr>
        <w:t>е</w:t>
      </w:r>
      <w:r w:rsidRPr="001E7F38">
        <w:rPr>
          <w:rFonts w:ascii="Times New Roman" w:hAnsi="Times New Roman" w:cs="Times New Roman"/>
          <w:sz w:val="24"/>
          <w:szCs w:val="24"/>
        </w:rPr>
        <w:t>д</w:t>
      </w:r>
      <w:r w:rsidR="001846C4" w:rsidRPr="001E7F38">
        <w:rPr>
          <w:rFonts w:ascii="Times New Roman" w:hAnsi="Times New Roman" w:cs="Times New Roman"/>
          <w:sz w:val="24"/>
          <w:szCs w:val="24"/>
        </w:rPr>
        <w:t>ены</w:t>
      </w:r>
      <w:r w:rsidRPr="001E7F38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1846C4" w:rsidRPr="001E7F38">
        <w:rPr>
          <w:rFonts w:ascii="Times New Roman" w:hAnsi="Times New Roman" w:cs="Times New Roman"/>
          <w:sz w:val="24"/>
          <w:szCs w:val="24"/>
        </w:rPr>
        <w:t>уроки.</w:t>
      </w:r>
      <w:r w:rsidR="00C71B4E" w:rsidRPr="001E7F38">
        <w:rPr>
          <w:rFonts w:ascii="Times New Roman" w:hAnsi="Times New Roman" w:cs="Times New Roman"/>
          <w:sz w:val="24"/>
          <w:szCs w:val="24"/>
        </w:rPr>
        <w:t xml:space="preserve"> Каждый учащийся определил уровень достижения поставленных в начале урока целей и задач. Таким образом была достигнута цель этапа рефлексии.</w:t>
      </w:r>
    </w:p>
    <w:p w14:paraId="3AC7B145" w14:textId="19E87537" w:rsidR="001E7F38" w:rsidRPr="001E7F38" w:rsidRDefault="00C71B4E" w:rsidP="000C6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F38">
        <w:rPr>
          <w:rFonts w:ascii="Times New Roman" w:hAnsi="Times New Roman" w:cs="Times New Roman"/>
          <w:sz w:val="24"/>
          <w:szCs w:val="24"/>
        </w:rPr>
        <w:t>Считаю, что содержание урока, методы, формы способствовали достижению целей урока. 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второклассников.</w:t>
      </w:r>
    </w:p>
    <w:sectPr w:rsidR="001E7F38" w:rsidRPr="001E7F38" w:rsidSect="00641A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AA1"/>
    <w:multiLevelType w:val="multilevel"/>
    <w:tmpl w:val="19C8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65956"/>
    <w:multiLevelType w:val="multilevel"/>
    <w:tmpl w:val="1A6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00E1D"/>
    <w:multiLevelType w:val="multilevel"/>
    <w:tmpl w:val="50C2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301D9"/>
    <w:multiLevelType w:val="hybridMultilevel"/>
    <w:tmpl w:val="C9F41214"/>
    <w:lvl w:ilvl="0" w:tplc="0A90A3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55373C"/>
    <w:multiLevelType w:val="multilevel"/>
    <w:tmpl w:val="9040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453C5"/>
    <w:multiLevelType w:val="hybridMultilevel"/>
    <w:tmpl w:val="CCF8F64C"/>
    <w:lvl w:ilvl="0" w:tplc="784A293A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E2B90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8E3ACA6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D6760D94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54A6F4A2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7F0C66C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B6FA1D6C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2DAEE972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64F0BF28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1ABC"/>
    <w:rsid w:val="00001A8A"/>
    <w:rsid w:val="00001B70"/>
    <w:rsid w:val="00017A13"/>
    <w:rsid w:val="00017EAC"/>
    <w:rsid w:val="000629C5"/>
    <w:rsid w:val="0007142C"/>
    <w:rsid w:val="00080750"/>
    <w:rsid w:val="000879B8"/>
    <w:rsid w:val="00095883"/>
    <w:rsid w:val="000A1679"/>
    <w:rsid w:val="000C6725"/>
    <w:rsid w:val="000D2F17"/>
    <w:rsid w:val="000D43BB"/>
    <w:rsid w:val="000E1940"/>
    <w:rsid w:val="0010241F"/>
    <w:rsid w:val="001068DA"/>
    <w:rsid w:val="00107BB9"/>
    <w:rsid w:val="00107DE9"/>
    <w:rsid w:val="00110896"/>
    <w:rsid w:val="0011170A"/>
    <w:rsid w:val="001120DC"/>
    <w:rsid w:val="0011554F"/>
    <w:rsid w:val="00124BE1"/>
    <w:rsid w:val="00125CE3"/>
    <w:rsid w:val="00137EE3"/>
    <w:rsid w:val="00146032"/>
    <w:rsid w:val="00154560"/>
    <w:rsid w:val="001653C9"/>
    <w:rsid w:val="00172021"/>
    <w:rsid w:val="00175C46"/>
    <w:rsid w:val="00182171"/>
    <w:rsid w:val="001846C4"/>
    <w:rsid w:val="00186ABB"/>
    <w:rsid w:val="001A6C54"/>
    <w:rsid w:val="001E0984"/>
    <w:rsid w:val="001E7F38"/>
    <w:rsid w:val="00200248"/>
    <w:rsid w:val="002111F3"/>
    <w:rsid w:val="00220B39"/>
    <w:rsid w:val="00224215"/>
    <w:rsid w:val="00225C97"/>
    <w:rsid w:val="00226A53"/>
    <w:rsid w:val="00241038"/>
    <w:rsid w:val="00244C91"/>
    <w:rsid w:val="002603BE"/>
    <w:rsid w:val="00293B05"/>
    <w:rsid w:val="002953AE"/>
    <w:rsid w:val="002963A2"/>
    <w:rsid w:val="002D05E5"/>
    <w:rsid w:val="002D796A"/>
    <w:rsid w:val="003111A3"/>
    <w:rsid w:val="003228DC"/>
    <w:rsid w:val="003644B2"/>
    <w:rsid w:val="00364EEB"/>
    <w:rsid w:val="00366CBC"/>
    <w:rsid w:val="00373426"/>
    <w:rsid w:val="003734C9"/>
    <w:rsid w:val="00383618"/>
    <w:rsid w:val="003858CD"/>
    <w:rsid w:val="00397013"/>
    <w:rsid w:val="003A4996"/>
    <w:rsid w:val="003B07F5"/>
    <w:rsid w:val="003C587B"/>
    <w:rsid w:val="003D7DE8"/>
    <w:rsid w:val="003E0A42"/>
    <w:rsid w:val="003E74EA"/>
    <w:rsid w:val="003F04D3"/>
    <w:rsid w:val="003F3B7B"/>
    <w:rsid w:val="003F59D1"/>
    <w:rsid w:val="0040798D"/>
    <w:rsid w:val="00413567"/>
    <w:rsid w:val="00415D8A"/>
    <w:rsid w:val="00475073"/>
    <w:rsid w:val="00477286"/>
    <w:rsid w:val="00477E8F"/>
    <w:rsid w:val="00486F26"/>
    <w:rsid w:val="004A632C"/>
    <w:rsid w:val="004B1C2D"/>
    <w:rsid w:val="004B50D2"/>
    <w:rsid w:val="004C7AD0"/>
    <w:rsid w:val="004D72C8"/>
    <w:rsid w:val="004E7924"/>
    <w:rsid w:val="004F41B2"/>
    <w:rsid w:val="0051458D"/>
    <w:rsid w:val="005155AF"/>
    <w:rsid w:val="00517730"/>
    <w:rsid w:val="0052440C"/>
    <w:rsid w:val="005270E2"/>
    <w:rsid w:val="00530851"/>
    <w:rsid w:val="005350B1"/>
    <w:rsid w:val="00541CAA"/>
    <w:rsid w:val="00541E15"/>
    <w:rsid w:val="00555F25"/>
    <w:rsid w:val="005611D7"/>
    <w:rsid w:val="005674CD"/>
    <w:rsid w:val="005708F3"/>
    <w:rsid w:val="00572945"/>
    <w:rsid w:val="00577A92"/>
    <w:rsid w:val="00581152"/>
    <w:rsid w:val="00583ECA"/>
    <w:rsid w:val="00586012"/>
    <w:rsid w:val="00586582"/>
    <w:rsid w:val="005939A8"/>
    <w:rsid w:val="005A0496"/>
    <w:rsid w:val="005A3215"/>
    <w:rsid w:val="005A4675"/>
    <w:rsid w:val="005B2B06"/>
    <w:rsid w:val="005C5B2F"/>
    <w:rsid w:val="005E1579"/>
    <w:rsid w:val="005E42C8"/>
    <w:rsid w:val="005E75CB"/>
    <w:rsid w:val="00620046"/>
    <w:rsid w:val="006265A2"/>
    <w:rsid w:val="00641ABC"/>
    <w:rsid w:val="006428E0"/>
    <w:rsid w:val="00643C19"/>
    <w:rsid w:val="00647310"/>
    <w:rsid w:val="00660611"/>
    <w:rsid w:val="00662DF1"/>
    <w:rsid w:val="00664F26"/>
    <w:rsid w:val="006714E7"/>
    <w:rsid w:val="006755FC"/>
    <w:rsid w:val="00676527"/>
    <w:rsid w:val="006A6989"/>
    <w:rsid w:val="006A6C52"/>
    <w:rsid w:val="006E2E76"/>
    <w:rsid w:val="0071046D"/>
    <w:rsid w:val="00711089"/>
    <w:rsid w:val="00723A2A"/>
    <w:rsid w:val="00735195"/>
    <w:rsid w:val="0074137B"/>
    <w:rsid w:val="00741D4D"/>
    <w:rsid w:val="007437D9"/>
    <w:rsid w:val="00755F62"/>
    <w:rsid w:val="007568D9"/>
    <w:rsid w:val="00764494"/>
    <w:rsid w:val="00772FD0"/>
    <w:rsid w:val="007818B9"/>
    <w:rsid w:val="00790DBB"/>
    <w:rsid w:val="00796958"/>
    <w:rsid w:val="007A4039"/>
    <w:rsid w:val="007B546B"/>
    <w:rsid w:val="007C3939"/>
    <w:rsid w:val="007F59A9"/>
    <w:rsid w:val="0080228D"/>
    <w:rsid w:val="00810E26"/>
    <w:rsid w:val="008156E8"/>
    <w:rsid w:val="00825FC8"/>
    <w:rsid w:val="008271F2"/>
    <w:rsid w:val="00827FDC"/>
    <w:rsid w:val="00847D43"/>
    <w:rsid w:val="00851909"/>
    <w:rsid w:val="00853657"/>
    <w:rsid w:val="008607DC"/>
    <w:rsid w:val="00861EBB"/>
    <w:rsid w:val="00873BCB"/>
    <w:rsid w:val="00895126"/>
    <w:rsid w:val="0089578A"/>
    <w:rsid w:val="008A0FBE"/>
    <w:rsid w:val="008B7627"/>
    <w:rsid w:val="008C2F10"/>
    <w:rsid w:val="008C4B4E"/>
    <w:rsid w:val="008E4BB4"/>
    <w:rsid w:val="008F0F1A"/>
    <w:rsid w:val="0092763D"/>
    <w:rsid w:val="0094066B"/>
    <w:rsid w:val="00950372"/>
    <w:rsid w:val="00960A2E"/>
    <w:rsid w:val="009B30E3"/>
    <w:rsid w:val="009C7681"/>
    <w:rsid w:val="009C7FD8"/>
    <w:rsid w:val="009F2217"/>
    <w:rsid w:val="009F243D"/>
    <w:rsid w:val="009F3B9F"/>
    <w:rsid w:val="00A07578"/>
    <w:rsid w:val="00A147FD"/>
    <w:rsid w:val="00A33CD1"/>
    <w:rsid w:val="00A33E47"/>
    <w:rsid w:val="00A43F83"/>
    <w:rsid w:val="00A86199"/>
    <w:rsid w:val="00A9581E"/>
    <w:rsid w:val="00AA2A6B"/>
    <w:rsid w:val="00AA45F2"/>
    <w:rsid w:val="00AA7CBE"/>
    <w:rsid w:val="00AC24F9"/>
    <w:rsid w:val="00AC37A3"/>
    <w:rsid w:val="00AC77AE"/>
    <w:rsid w:val="00AD34B4"/>
    <w:rsid w:val="00AD3D3A"/>
    <w:rsid w:val="00AD47DC"/>
    <w:rsid w:val="00AE561B"/>
    <w:rsid w:val="00AF27D1"/>
    <w:rsid w:val="00AF3458"/>
    <w:rsid w:val="00B12071"/>
    <w:rsid w:val="00B14A35"/>
    <w:rsid w:val="00B2310E"/>
    <w:rsid w:val="00B24F57"/>
    <w:rsid w:val="00B44141"/>
    <w:rsid w:val="00B479C6"/>
    <w:rsid w:val="00B55096"/>
    <w:rsid w:val="00B631AA"/>
    <w:rsid w:val="00B772BA"/>
    <w:rsid w:val="00B77BB6"/>
    <w:rsid w:val="00B8576C"/>
    <w:rsid w:val="00B90517"/>
    <w:rsid w:val="00B9672F"/>
    <w:rsid w:val="00BA2892"/>
    <w:rsid w:val="00BA7070"/>
    <w:rsid w:val="00BD052A"/>
    <w:rsid w:val="00BD1762"/>
    <w:rsid w:val="00C02A89"/>
    <w:rsid w:val="00C069EC"/>
    <w:rsid w:val="00C1037D"/>
    <w:rsid w:val="00C12093"/>
    <w:rsid w:val="00C12D0C"/>
    <w:rsid w:val="00C30357"/>
    <w:rsid w:val="00C45556"/>
    <w:rsid w:val="00C5664E"/>
    <w:rsid w:val="00C600AD"/>
    <w:rsid w:val="00C64E31"/>
    <w:rsid w:val="00C71B4E"/>
    <w:rsid w:val="00C84815"/>
    <w:rsid w:val="00CA54E5"/>
    <w:rsid w:val="00CA783D"/>
    <w:rsid w:val="00CB00B5"/>
    <w:rsid w:val="00CD0C2B"/>
    <w:rsid w:val="00CD2616"/>
    <w:rsid w:val="00D271A5"/>
    <w:rsid w:val="00D60B41"/>
    <w:rsid w:val="00D6602E"/>
    <w:rsid w:val="00D729FA"/>
    <w:rsid w:val="00D75203"/>
    <w:rsid w:val="00D77410"/>
    <w:rsid w:val="00DA1BE3"/>
    <w:rsid w:val="00DE0F96"/>
    <w:rsid w:val="00DF03DC"/>
    <w:rsid w:val="00DF4E07"/>
    <w:rsid w:val="00E113AB"/>
    <w:rsid w:val="00E245D4"/>
    <w:rsid w:val="00E26D1C"/>
    <w:rsid w:val="00E4650C"/>
    <w:rsid w:val="00E53361"/>
    <w:rsid w:val="00E65DB3"/>
    <w:rsid w:val="00E80FB6"/>
    <w:rsid w:val="00E86217"/>
    <w:rsid w:val="00E91720"/>
    <w:rsid w:val="00E91CC6"/>
    <w:rsid w:val="00E925B2"/>
    <w:rsid w:val="00E93001"/>
    <w:rsid w:val="00EA43F0"/>
    <w:rsid w:val="00EB119F"/>
    <w:rsid w:val="00EB373D"/>
    <w:rsid w:val="00EF6676"/>
    <w:rsid w:val="00F0023E"/>
    <w:rsid w:val="00F232D4"/>
    <w:rsid w:val="00F30C78"/>
    <w:rsid w:val="00F32C34"/>
    <w:rsid w:val="00F336A4"/>
    <w:rsid w:val="00F423C8"/>
    <w:rsid w:val="00F43B46"/>
    <w:rsid w:val="00F7009A"/>
    <w:rsid w:val="00F81E34"/>
    <w:rsid w:val="00F91CCE"/>
    <w:rsid w:val="00F9562A"/>
    <w:rsid w:val="00FA4CCD"/>
    <w:rsid w:val="00FA62A0"/>
    <w:rsid w:val="00FA7DE8"/>
    <w:rsid w:val="00FB071C"/>
    <w:rsid w:val="00FC474A"/>
    <w:rsid w:val="00FD123E"/>
    <w:rsid w:val="00FD5704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E195"/>
  <w15:docId w15:val="{56B2E9F4-3B64-47F7-AA43-1023D8C8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8A"/>
  </w:style>
  <w:style w:type="paragraph" w:styleId="1">
    <w:name w:val="heading 1"/>
    <w:basedOn w:val="a"/>
    <w:next w:val="a"/>
    <w:link w:val="10"/>
    <w:uiPriority w:val="9"/>
    <w:qFormat/>
    <w:rsid w:val="00641AB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41ABC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qFormat/>
    <w:rsid w:val="00641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0F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AC7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C77A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10">
    <w:name w:val="c10"/>
    <w:basedOn w:val="a0"/>
    <w:rsid w:val="00847D43"/>
  </w:style>
  <w:style w:type="paragraph" w:customStyle="1" w:styleId="c47">
    <w:name w:val="c47"/>
    <w:basedOn w:val="a"/>
    <w:rsid w:val="00AD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8BB2-7983-4B70-A4E2-2AD7FAD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Вяткина</cp:lastModifiedBy>
  <cp:revision>44</cp:revision>
  <dcterms:created xsi:type="dcterms:W3CDTF">2024-10-10T15:52:00Z</dcterms:created>
  <dcterms:modified xsi:type="dcterms:W3CDTF">2025-03-24T05:13:00Z</dcterms:modified>
</cp:coreProperties>
</file>